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B13F" w14:textId="24F6772B" w:rsidR="00C03367" w:rsidRDefault="005C657A">
      <w:pPr>
        <w:pStyle w:val="BodyText"/>
        <w:spacing w:before="35"/>
        <w:ind w:left="6262" w:firstLine="0"/>
      </w:pPr>
      <w:r>
        <w:rPr>
          <w:spacing w:val="-2"/>
        </w:rPr>
        <w:t>PATVIRTINTA</w:t>
      </w:r>
    </w:p>
    <w:p w14:paraId="0F83B34D" w14:textId="7D90B07B" w:rsidR="00C03367" w:rsidRDefault="005C657A">
      <w:pPr>
        <w:pStyle w:val="BodyText"/>
        <w:spacing w:before="3"/>
        <w:ind w:left="6262" w:right="449" w:firstLine="0"/>
        <w:jc w:val="both"/>
      </w:pPr>
      <w:r>
        <w:t>Kauno</w:t>
      </w:r>
      <w:r>
        <w:rPr>
          <w:spacing w:val="-12"/>
        </w:rPr>
        <w:t xml:space="preserve"> </w:t>
      </w:r>
      <w:r>
        <w:t>lopšelio-darželio</w:t>
      </w:r>
      <w:r>
        <w:rPr>
          <w:spacing w:val="-13"/>
        </w:rPr>
        <w:t xml:space="preserve"> </w:t>
      </w:r>
      <w:r>
        <w:t>„</w:t>
      </w:r>
      <w:r w:rsidR="00C67AEE">
        <w:t>Žiedelis</w:t>
      </w:r>
      <w:r>
        <w:t xml:space="preserve">“ </w:t>
      </w:r>
      <w:r w:rsidR="007F757C">
        <w:t>Atliekančio direktoriaus funkcijas</w:t>
      </w:r>
      <w:r w:rsidR="007F757C" w:rsidRPr="00C25610">
        <w:rPr>
          <w:color w:val="EE0000"/>
        </w:rPr>
        <w:t xml:space="preserve"> </w:t>
      </w:r>
      <w:r w:rsidR="007F757C">
        <w:t>direktoriaus pavaduotojo ugdymui</w:t>
      </w:r>
      <w:r w:rsidR="007F757C" w:rsidRPr="00C25610">
        <w:rPr>
          <w:color w:val="EE0000"/>
        </w:rPr>
        <w:t xml:space="preserve"> </w:t>
      </w:r>
      <w:r>
        <w:t>202</w:t>
      </w:r>
      <w:r w:rsidR="00407DAE">
        <w:t>6</w:t>
      </w:r>
      <w:r>
        <w:rPr>
          <w:spacing w:val="-6"/>
        </w:rPr>
        <w:t xml:space="preserve"> </w:t>
      </w:r>
      <w:r>
        <w:t>m.</w:t>
      </w:r>
      <w:r>
        <w:rPr>
          <w:spacing w:val="-6"/>
        </w:rPr>
        <w:t xml:space="preserve"> </w:t>
      </w:r>
      <w:r>
        <w:t>rugpjūčio</w:t>
      </w:r>
      <w:r>
        <w:rPr>
          <w:spacing w:val="-4"/>
        </w:rPr>
        <w:t xml:space="preserve"> </w:t>
      </w:r>
      <w:r>
        <w:t>2</w:t>
      </w:r>
      <w:r w:rsidR="00407DAE">
        <w:t>7</w:t>
      </w:r>
      <w:r>
        <w:rPr>
          <w:spacing w:val="-6"/>
        </w:rPr>
        <w:t xml:space="preserve"> </w:t>
      </w:r>
      <w:r>
        <w:t xml:space="preserve">d. įsakymu Nr. </w:t>
      </w:r>
      <w:r w:rsidR="005741D0">
        <w:t>V-67</w:t>
      </w:r>
    </w:p>
    <w:p w14:paraId="4A825CBA" w14:textId="34E315C1" w:rsidR="00C03367" w:rsidRDefault="005C657A">
      <w:pPr>
        <w:pStyle w:val="Heading1"/>
      </w:pPr>
      <w:r>
        <w:t>KAUNO</w:t>
      </w:r>
      <w:r>
        <w:rPr>
          <w:spacing w:val="-4"/>
        </w:rPr>
        <w:t xml:space="preserve"> </w:t>
      </w:r>
      <w:r>
        <w:t>LOPŠELIO-DARŽELIO</w:t>
      </w:r>
      <w:r>
        <w:rPr>
          <w:spacing w:val="-6"/>
        </w:rPr>
        <w:t xml:space="preserve"> </w:t>
      </w:r>
      <w:r>
        <w:t>„</w:t>
      </w:r>
      <w:r w:rsidR="00407DAE">
        <w:t>ŽIEDELIS</w:t>
      </w:r>
      <w:r>
        <w:t>“</w:t>
      </w:r>
      <w:r>
        <w:rPr>
          <w:spacing w:val="-3"/>
        </w:rPr>
        <w:t xml:space="preserve"> </w:t>
      </w:r>
      <w:r>
        <w:t>NETIESIOGINIO</w:t>
      </w:r>
      <w:r>
        <w:rPr>
          <w:spacing w:val="-6"/>
        </w:rPr>
        <w:t xml:space="preserve"> </w:t>
      </w:r>
      <w:r>
        <w:t>DARBO</w:t>
      </w:r>
      <w:r>
        <w:rPr>
          <w:spacing w:val="-4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VAIKAIS</w:t>
      </w:r>
      <w:r>
        <w:rPr>
          <w:spacing w:val="-5"/>
        </w:rPr>
        <w:t xml:space="preserve"> </w:t>
      </w:r>
      <w:r>
        <w:t>VALANDŲ PANAUDOJIMO TVARKOS APRAŠAS</w:t>
      </w:r>
    </w:p>
    <w:p w14:paraId="062C178D" w14:textId="77777777" w:rsidR="00C03367" w:rsidRDefault="005C657A">
      <w:pPr>
        <w:pStyle w:val="ListParagraph"/>
        <w:numPr>
          <w:ilvl w:val="0"/>
          <w:numId w:val="2"/>
        </w:numPr>
        <w:tabs>
          <w:tab w:val="left" w:pos="4409"/>
        </w:tabs>
        <w:spacing w:before="293"/>
        <w:ind w:left="4409" w:hanging="212"/>
        <w:jc w:val="left"/>
        <w:rPr>
          <w:b/>
          <w:sz w:val="24"/>
        </w:rPr>
      </w:pPr>
      <w:r>
        <w:rPr>
          <w:b/>
          <w:sz w:val="24"/>
        </w:rPr>
        <w:t>BENDROSIOS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NUOSTATOS</w:t>
      </w:r>
    </w:p>
    <w:p w14:paraId="649036BD" w14:textId="012F756F" w:rsidR="00C03367" w:rsidRDefault="005C657A" w:rsidP="005C657A">
      <w:pPr>
        <w:pStyle w:val="ListParagraph"/>
        <w:numPr>
          <w:ilvl w:val="0"/>
          <w:numId w:val="1"/>
        </w:numPr>
        <w:tabs>
          <w:tab w:val="left" w:pos="1157"/>
        </w:tabs>
        <w:spacing w:before="292"/>
        <w:ind w:right="236" w:firstLine="566"/>
        <w:jc w:val="both"/>
        <w:rPr>
          <w:sz w:val="24"/>
        </w:rPr>
      </w:pPr>
      <w:r>
        <w:rPr>
          <w:sz w:val="24"/>
        </w:rPr>
        <w:t>Kauno lopšelio-darželio „</w:t>
      </w:r>
      <w:r w:rsidR="00407DAE">
        <w:rPr>
          <w:sz w:val="24"/>
        </w:rPr>
        <w:t>ŽIEDELIS</w:t>
      </w:r>
      <w:r>
        <w:rPr>
          <w:sz w:val="24"/>
        </w:rPr>
        <w:t>“ (toliau – Darželis) netiesioginio darbo su vaikais valandų panaudojimo tvarkos aprašas (toliau – Aprašas) reglamentuoja ikimokyklinio ir priešmokyklinio ugdymo mokytojų, meninio ugdymo mokytojų ir švietimo pagalbos specialistų netiesioginio darbo su vaikais valandų panaudojimo tvarką.</w:t>
      </w:r>
    </w:p>
    <w:p w14:paraId="0B90EB8C" w14:textId="77777777" w:rsidR="00C03367" w:rsidRDefault="005C657A" w:rsidP="005C657A">
      <w:pPr>
        <w:pStyle w:val="ListParagraph"/>
        <w:numPr>
          <w:ilvl w:val="0"/>
          <w:numId w:val="1"/>
        </w:numPr>
        <w:tabs>
          <w:tab w:val="left" w:pos="1156"/>
        </w:tabs>
        <w:spacing w:line="242" w:lineRule="auto"/>
        <w:ind w:left="429" w:right="140" w:firstLine="443"/>
        <w:jc w:val="both"/>
        <w:rPr>
          <w:sz w:val="24"/>
        </w:rPr>
      </w:pPr>
      <w:r>
        <w:rPr>
          <w:sz w:val="24"/>
        </w:rPr>
        <w:t>Aprašas parengtas vadovaujantis Lietuvos Respublikos biudžetinių įstaigų darbuotojų darbo apmokėjimo ir komisijų narių atlygio už darbą įstatymu (aktualia redakcija).</w:t>
      </w:r>
    </w:p>
    <w:p w14:paraId="51A90923" w14:textId="77777777" w:rsidR="00C03367" w:rsidRDefault="005C657A" w:rsidP="005C657A">
      <w:pPr>
        <w:pStyle w:val="ListParagraph"/>
        <w:numPr>
          <w:ilvl w:val="0"/>
          <w:numId w:val="1"/>
        </w:numPr>
        <w:tabs>
          <w:tab w:val="left" w:pos="1156"/>
        </w:tabs>
        <w:ind w:left="429" w:right="241" w:firstLine="443"/>
        <w:jc w:val="both"/>
        <w:rPr>
          <w:sz w:val="24"/>
        </w:rPr>
      </w:pPr>
      <w:r>
        <w:rPr>
          <w:sz w:val="24"/>
        </w:rPr>
        <w:t>Pedagogų netiesioginio darbo su vaikais valandų panaudojimą reglamentuoja Darželio darbo tvarkos taisyklės, darbuotojų darbo apmokėjimo sistemos aprašas, darbo grafikai.</w:t>
      </w:r>
    </w:p>
    <w:p w14:paraId="5CD07528" w14:textId="77777777" w:rsidR="00C03367" w:rsidRDefault="005C657A" w:rsidP="005C657A">
      <w:pPr>
        <w:pStyle w:val="ListParagraph"/>
        <w:numPr>
          <w:ilvl w:val="0"/>
          <w:numId w:val="1"/>
        </w:numPr>
        <w:tabs>
          <w:tab w:val="left" w:pos="1157"/>
        </w:tabs>
        <w:spacing w:line="293" w:lineRule="exact"/>
        <w:ind w:left="1157" w:hanging="284"/>
        <w:jc w:val="both"/>
        <w:rPr>
          <w:sz w:val="24"/>
        </w:rPr>
      </w:pPr>
      <w:r>
        <w:rPr>
          <w:sz w:val="24"/>
        </w:rPr>
        <w:t>Pagrindinės</w:t>
      </w:r>
      <w:r>
        <w:rPr>
          <w:spacing w:val="-9"/>
          <w:sz w:val="24"/>
        </w:rPr>
        <w:t xml:space="preserve"> </w:t>
      </w:r>
      <w:r>
        <w:rPr>
          <w:sz w:val="24"/>
        </w:rPr>
        <w:t>Apraše</w:t>
      </w:r>
      <w:r>
        <w:rPr>
          <w:spacing w:val="-6"/>
          <w:sz w:val="24"/>
        </w:rPr>
        <w:t xml:space="preserve"> </w:t>
      </w:r>
      <w:r>
        <w:rPr>
          <w:sz w:val="24"/>
        </w:rPr>
        <w:t>naudojamos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sąvokos:</w:t>
      </w:r>
    </w:p>
    <w:p w14:paraId="442B5985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hanging="427"/>
        <w:jc w:val="both"/>
        <w:rPr>
          <w:sz w:val="24"/>
        </w:rPr>
      </w:pPr>
      <w:r>
        <w:rPr>
          <w:b/>
          <w:sz w:val="24"/>
        </w:rPr>
        <w:t>kontaktinės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valandos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laikas,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kurį</w:t>
      </w:r>
      <w:r>
        <w:rPr>
          <w:spacing w:val="-3"/>
          <w:sz w:val="24"/>
        </w:rPr>
        <w:t xml:space="preserve"> </w:t>
      </w:r>
      <w:r>
        <w:rPr>
          <w:sz w:val="24"/>
        </w:rPr>
        <w:t>tiesiogiai</w:t>
      </w:r>
      <w:r>
        <w:rPr>
          <w:spacing w:val="-4"/>
          <w:sz w:val="24"/>
        </w:rPr>
        <w:t xml:space="preserve"> </w:t>
      </w:r>
      <w:r>
        <w:rPr>
          <w:sz w:val="24"/>
        </w:rPr>
        <w:t>dirbama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vaikais;</w:t>
      </w:r>
    </w:p>
    <w:p w14:paraId="4E1622ED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hanging="427"/>
        <w:jc w:val="both"/>
        <w:rPr>
          <w:sz w:val="24"/>
        </w:rPr>
      </w:pPr>
      <w:r>
        <w:rPr>
          <w:b/>
          <w:sz w:val="24"/>
        </w:rPr>
        <w:t>nekontaktinės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valandos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laikas,</w:t>
      </w:r>
      <w:r>
        <w:rPr>
          <w:spacing w:val="-3"/>
          <w:sz w:val="24"/>
        </w:rPr>
        <w:t xml:space="preserve"> </w:t>
      </w:r>
      <w:r>
        <w:rPr>
          <w:sz w:val="24"/>
        </w:rPr>
        <w:t>skirtas</w:t>
      </w:r>
      <w:r>
        <w:rPr>
          <w:spacing w:val="-5"/>
          <w:sz w:val="24"/>
        </w:rPr>
        <w:t xml:space="preserve"> </w:t>
      </w:r>
      <w:r>
        <w:rPr>
          <w:sz w:val="24"/>
        </w:rPr>
        <w:t>netiesioginiam</w:t>
      </w:r>
      <w:r>
        <w:rPr>
          <w:spacing w:val="-3"/>
          <w:sz w:val="24"/>
        </w:rPr>
        <w:t xml:space="preserve"> </w:t>
      </w:r>
      <w:r>
        <w:rPr>
          <w:sz w:val="24"/>
        </w:rPr>
        <w:t>darbui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vaikais;</w:t>
      </w:r>
    </w:p>
    <w:p w14:paraId="4246AF3F" w14:textId="77777777" w:rsidR="00C03367" w:rsidRDefault="005C657A" w:rsidP="005C657A">
      <w:pPr>
        <w:pStyle w:val="ListParagraph"/>
        <w:numPr>
          <w:ilvl w:val="0"/>
          <w:numId w:val="1"/>
        </w:numPr>
        <w:tabs>
          <w:tab w:val="left" w:pos="1157"/>
        </w:tabs>
        <w:ind w:left="1157" w:hanging="284"/>
        <w:jc w:val="both"/>
        <w:rPr>
          <w:sz w:val="24"/>
        </w:rPr>
      </w:pPr>
      <w:r>
        <w:rPr>
          <w:sz w:val="24"/>
        </w:rPr>
        <w:t>Šiuo</w:t>
      </w:r>
      <w:r>
        <w:rPr>
          <w:spacing w:val="-3"/>
          <w:sz w:val="24"/>
        </w:rPr>
        <w:t xml:space="preserve"> </w:t>
      </w:r>
      <w:r>
        <w:rPr>
          <w:sz w:val="24"/>
        </w:rPr>
        <w:t>Aprašu</w:t>
      </w:r>
      <w:r>
        <w:rPr>
          <w:spacing w:val="-4"/>
          <w:sz w:val="24"/>
        </w:rPr>
        <w:t xml:space="preserve"> </w:t>
      </w:r>
      <w:r>
        <w:rPr>
          <w:sz w:val="24"/>
        </w:rPr>
        <w:t>vadovaujasi</w:t>
      </w:r>
      <w:r>
        <w:rPr>
          <w:spacing w:val="-6"/>
          <w:sz w:val="24"/>
        </w:rPr>
        <w:t xml:space="preserve"> </w:t>
      </w:r>
      <w:r>
        <w:rPr>
          <w:sz w:val="24"/>
        </w:rPr>
        <w:t>visi</w:t>
      </w:r>
      <w:r>
        <w:rPr>
          <w:spacing w:val="-4"/>
          <w:sz w:val="24"/>
        </w:rPr>
        <w:t xml:space="preserve"> </w:t>
      </w:r>
      <w:r>
        <w:rPr>
          <w:sz w:val="24"/>
        </w:rPr>
        <w:t>įstaigos</w:t>
      </w:r>
      <w:r>
        <w:rPr>
          <w:spacing w:val="-5"/>
          <w:sz w:val="24"/>
        </w:rPr>
        <w:t xml:space="preserve"> </w:t>
      </w:r>
      <w:r>
        <w:rPr>
          <w:sz w:val="24"/>
        </w:rPr>
        <w:t>pedagogai,</w:t>
      </w:r>
      <w:r>
        <w:rPr>
          <w:spacing w:val="-6"/>
          <w:sz w:val="24"/>
        </w:rPr>
        <w:t xml:space="preserve"> </w:t>
      </w:r>
      <w:r>
        <w:rPr>
          <w:sz w:val="24"/>
        </w:rPr>
        <w:t>švietimo</w:t>
      </w:r>
      <w:r>
        <w:rPr>
          <w:spacing w:val="-5"/>
          <w:sz w:val="24"/>
        </w:rPr>
        <w:t xml:space="preserve"> </w:t>
      </w:r>
      <w:r>
        <w:rPr>
          <w:sz w:val="24"/>
        </w:rPr>
        <w:t>pagalbos</w:t>
      </w:r>
      <w:r>
        <w:rPr>
          <w:spacing w:val="-2"/>
          <w:sz w:val="24"/>
        </w:rPr>
        <w:t xml:space="preserve"> specialistai.</w:t>
      </w:r>
    </w:p>
    <w:p w14:paraId="2CBDD2DD" w14:textId="77777777" w:rsidR="00C03367" w:rsidRDefault="005C657A">
      <w:pPr>
        <w:pStyle w:val="Heading1"/>
        <w:numPr>
          <w:ilvl w:val="0"/>
          <w:numId w:val="2"/>
        </w:numPr>
        <w:tabs>
          <w:tab w:val="left" w:pos="4005"/>
        </w:tabs>
        <w:spacing w:before="289"/>
        <w:ind w:left="4005" w:hanging="307"/>
        <w:jc w:val="left"/>
      </w:pPr>
      <w:r>
        <w:t>PEDAGOGŲ</w:t>
      </w:r>
      <w:r>
        <w:rPr>
          <w:spacing w:val="-2"/>
        </w:rPr>
        <w:t xml:space="preserve"> </w:t>
      </w:r>
      <w:r>
        <w:t xml:space="preserve">VEIKLA </w:t>
      </w:r>
      <w:r>
        <w:rPr>
          <w:spacing w:val="-2"/>
        </w:rPr>
        <w:t>NEKONTAKTINIŲ</w:t>
      </w:r>
    </w:p>
    <w:p w14:paraId="094F2D00" w14:textId="77777777" w:rsidR="00C03367" w:rsidRDefault="005C657A">
      <w:pPr>
        <w:ind w:left="5139"/>
        <w:rPr>
          <w:b/>
          <w:sz w:val="24"/>
        </w:rPr>
      </w:pPr>
      <w:r>
        <w:rPr>
          <w:b/>
          <w:sz w:val="24"/>
        </w:rPr>
        <w:t>VALANDŲ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METU</w:t>
      </w:r>
    </w:p>
    <w:p w14:paraId="3D7DFBC4" w14:textId="77777777" w:rsidR="00C03367" w:rsidRDefault="005C657A" w:rsidP="005C657A">
      <w:pPr>
        <w:pStyle w:val="ListParagraph"/>
        <w:numPr>
          <w:ilvl w:val="0"/>
          <w:numId w:val="1"/>
        </w:numPr>
        <w:tabs>
          <w:tab w:val="left" w:pos="1437"/>
        </w:tabs>
        <w:spacing w:before="292"/>
        <w:ind w:right="137" w:firstLine="443"/>
        <w:jc w:val="both"/>
        <w:rPr>
          <w:b/>
          <w:sz w:val="24"/>
        </w:rPr>
      </w:pPr>
      <w:r>
        <w:rPr>
          <w:sz w:val="24"/>
        </w:rPr>
        <w:t xml:space="preserve">Ikimokyklinio ir priešmokyklinio ugdymo mokytojams nustatytos 36 val. per savaitę, iš jų 30 val. skiriamos tiesioginiam darbui su vaikais ir 6 val. – netiesioginiam darbui su vaikais. </w:t>
      </w:r>
      <w:r>
        <w:rPr>
          <w:b/>
          <w:sz w:val="24"/>
        </w:rPr>
        <w:t xml:space="preserve">Ikimokyklinio ir priešmokyklinio ugdymo mokytojų veikla, atliekama nekontaktinių valandų </w:t>
      </w:r>
      <w:r>
        <w:rPr>
          <w:b/>
          <w:spacing w:val="-2"/>
          <w:sz w:val="24"/>
        </w:rPr>
        <w:t>metu:</w:t>
      </w:r>
    </w:p>
    <w:p w14:paraId="253072D5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spacing w:before="2"/>
        <w:ind w:hanging="566"/>
        <w:jc w:val="both"/>
        <w:rPr>
          <w:sz w:val="24"/>
        </w:rPr>
      </w:pPr>
      <w:r>
        <w:rPr>
          <w:sz w:val="24"/>
        </w:rPr>
        <w:t>veiklos</w:t>
      </w:r>
      <w:r>
        <w:rPr>
          <w:spacing w:val="-1"/>
          <w:sz w:val="24"/>
        </w:rPr>
        <w:t xml:space="preserve"> </w:t>
      </w:r>
      <w:r>
        <w:rPr>
          <w:sz w:val="24"/>
        </w:rPr>
        <w:t>planavimas</w:t>
      </w:r>
      <w:r>
        <w:rPr>
          <w:spacing w:val="-4"/>
          <w:sz w:val="24"/>
        </w:rPr>
        <w:t xml:space="preserve"> </w:t>
      </w:r>
      <w:r>
        <w:rPr>
          <w:sz w:val="24"/>
        </w:rPr>
        <w:t>e.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dienyne;</w:t>
      </w:r>
    </w:p>
    <w:p w14:paraId="4EB22D0B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left="307" w:right="137" w:firstLine="427"/>
        <w:jc w:val="both"/>
        <w:rPr>
          <w:sz w:val="24"/>
        </w:rPr>
      </w:pPr>
      <w:r>
        <w:rPr>
          <w:sz w:val="24"/>
        </w:rPr>
        <w:t>rengimasis ugdymo(si) procesui: ugdymo aplinkos, kontekstų kūrimas, priemonių parinkimas, informacijos paieška;</w:t>
      </w:r>
    </w:p>
    <w:p w14:paraId="2476ECC5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10"/>
          <w:tab w:val="left" w:pos="1300"/>
        </w:tabs>
        <w:ind w:left="1010" w:right="143" w:hanging="276"/>
        <w:jc w:val="both"/>
        <w:rPr>
          <w:sz w:val="24"/>
        </w:rPr>
      </w:pPr>
      <w:r>
        <w:rPr>
          <w:sz w:val="24"/>
        </w:rPr>
        <w:t xml:space="preserve">ugdymo proceso dokumentavimas, vaikų ugdymosi pažangos ir pasiekimų įrodymų </w:t>
      </w:r>
      <w:r>
        <w:rPr>
          <w:spacing w:val="-2"/>
          <w:sz w:val="24"/>
        </w:rPr>
        <w:t>analizavimas;</w:t>
      </w:r>
    </w:p>
    <w:p w14:paraId="0165F904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hanging="566"/>
        <w:jc w:val="both"/>
        <w:rPr>
          <w:sz w:val="24"/>
        </w:rPr>
      </w:pPr>
      <w:r>
        <w:rPr>
          <w:sz w:val="24"/>
        </w:rPr>
        <w:t>vaikų</w:t>
      </w:r>
      <w:r>
        <w:rPr>
          <w:spacing w:val="-3"/>
          <w:sz w:val="24"/>
        </w:rPr>
        <w:t xml:space="preserve"> </w:t>
      </w:r>
      <w:r>
        <w:rPr>
          <w:sz w:val="24"/>
        </w:rPr>
        <w:t>pasiekimų</w:t>
      </w:r>
      <w:r>
        <w:rPr>
          <w:spacing w:val="-2"/>
          <w:sz w:val="24"/>
        </w:rPr>
        <w:t xml:space="preserve"> </w:t>
      </w:r>
      <w:r>
        <w:rPr>
          <w:sz w:val="24"/>
        </w:rPr>
        <w:t>ir</w:t>
      </w:r>
      <w:r>
        <w:rPr>
          <w:spacing w:val="-4"/>
          <w:sz w:val="24"/>
        </w:rPr>
        <w:t xml:space="preserve"> </w:t>
      </w:r>
      <w:r>
        <w:rPr>
          <w:sz w:val="24"/>
        </w:rPr>
        <w:t>pažangos</w:t>
      </w:r>
      <w:r>
        <w:rPr>
          <w:spacing w:val="-3"/>
          <w:sz w:val="24"/>
        </w:rPr>
        <w:t xml:space="preserve"> </w:t>
      </w:r>
      <w:r>
        <w:rPr>
          <w:sz w:val="24"/>
        </w:rPr>
        <w:t>aptarimas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tėvais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(globėjais);</w:t>
      </w:r>
    </w:p>
    <w:p w14:paraId="400ED1D0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5"/>
        </w:tabs>
        <w:ind w:left="307" w:right="136" w:firstLine="427"/>
        <w:jc w:val="both"/>
        <w:rPr>
          <w:sz w:val="24"/>
        </w:rPr>
      </w:pPr>
      <w:r>
        <w:rPr>
          <w:sz w:val="24"/>
        </w:rPr>
        <w:t>veiklos savianalizės, planų, ataskaitų, pristatymų medžiagos (pvz., studentams) bei kitos dokumentacijos rengimas;</w:t>
      </w:r>
    </w:p>
    <w:p w14:paraId="1393FDB8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spacing w:line="293" w:lineRule="exact"/>
        <w:ind w:hanging="566"/>
        <w:jc w:val="both"/>
        <w:rPr>
          <w:sz w:val="24"/>
        </w:rPr>
      </w:pPr>
      <w:r>
        <w:rPr>
          <w:sz w:val="24"/>
        </w:rPr>
        <w:t>informacijos</w:t>
      </w:r>
      <w:r>
        <w:rPr>
          <w:spacing w:val="-7"/>
          <w:sz w:val="24"/>
        </w:rPr>
        <w:t xml:space="preserve"> </w:t>
      </w:r>
      <w:r>
        <w:rPr>
          <w:sz w:val="24"/>
        </w:rPr>
        <w:t>apie</w:t>
      </w:r>
      <w:r>
        <w:rPr>
          <w:spacing w:val="-3"/>
          <w:sz w:val="24"/>
        </w:rPr>
        <w:t xml:space="preserve"> </w:t>
      </w:r>
      <w:r>
        <w:rPr>
          <w:sz w:val="24"/>
        </w:rPr>
        <w:t>vaikų</w:t>
      </w:r>
      <w:r>
        <w:rPr>
          <w:spacing w:val="-6"/>
          <w:sz w:val="24"/>
        </w:rPr>
        <w:t xml:space="preserve"> </w:t>
      </w:r>
      <w:r>
        <w:rPr>
          <w:sz w:val="24"/>
        </w:rPr>
        <w:t>ugdymąsi</w:t>
      </w:r>
      <w:r>
        <w:rPr>
          <w:spacing w:val="-4"/>
          <w:sz w:val="24"/>
        </w:rPr>
        <w:t xml:space="preserve"> </w:t>
      </w:r>
      <w:r>
        <w:rPr>
          <w:sz w:val="24"/>
        </w:rPr>
        <w:t>tėvams</w:t>
      </w:r>
      <w:r>
        <w:rPr>
          <w:spacing w:val="-6"/>
          <w:sz w:val="24"/>
        </w:rPr>
        <w:t xml:space="preserve"> </w:t>
      </w:r>
      <w:r>
        <w:rPr>
          <w:sz w:val="24"/>
        </w:rPr>
        <w:t>(globėjams)</w:t>
      </w:r>
      <w:r>
        <w:rPr>
          <w:spacing w:val="-6"/>
          <w:sz w:val="24"/>
        </w:rPr>
        <w:t xml:space="preserve"> </w:t>
      </w:r>
      <w:r>
        <w:rPr>
          <w:sz w:val="24"/>
        </w:rPr>
        <w:t>rengimas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teikimas;</w:t>
      </w:r>
    </w:p>
    <w:p w14:paraId="2F794307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left="307" w:right="139" w:firstLine="427"/>
        <w:jc w:val="both"/>
        <w:rPr>
          <w:sz w:val="24"/>
        </w:rPr>
      </w:pPr>
      <w:r>
        <w:rPr>
          <w:sz w:val="24"/>
        </w:rPr>
        <w:t>medžiagos</w:t>
      </w:r>
      <w:r>
        <w:rPr>
          <w:spacing w:val="80"/>
          <w:sz w:val="24"/>
        </w:rPr>
        <w:t xml:space="preserve"> </w:t>
      </w:r>
      <w:r>
        <w:rPr>
          <w:sz w:val="24"/>
        </w:rPr>
        <w:t>rengimas</w:t>
      </w:r>
      <w:r>
        <w:rPr>
          <w:spacing w:val="80"/>
          <w:sz w:val="24"/>
        </w:rPr>
        <w:t xml:space="preserve"> </w:t>
      </w:r>
      <w:r>
        <w:rPr>
          <w:sz w:val="24"/>
        </w:rPr>
        <w:t>praktinės</w:t>
      </w:r>
      <w:r>
        <w:rPr>
          <w:spacing w:val="80"/>
          <w:sz w:val="24"/>
        </w:rPr>
        <w:t xml:space="preserve"> </w:t>
      </w:r>
      <w:r>
        <w:rPr>
          <w:sz w:val="24"/>
        </w:rPr>
        <w:t>patirties</w:t>
      </w:r>
      <w:r>
        <w:rPr>
          <w:spacing w:val="80"/>
          <w:sz w:val="24"/>
        </w:rPr>
        <w:t xml:space="preserve"> </w:t>
      </w:r>
      <w:r>
        <w:rPr>
          <w:sz w:val="24"/>
        </w:rPr>
        <w:t>sklaidai</w:t>
      </w:r>
      <w:r>
        <w:rPr>
          <w:spacing w:val="80"/>
          <w:sz w:val="24"/>
        </w:rPr>
        <w:t xml:space="preserve"> </w:t>
      </w:r>
      <w:r>
        <w:rPr>
          <w:sz w:val="24"/>
        </w:rPr>
        <w:t>(įstaigos</w:t>
      </w:r>
      <w:r>
        <w:rPr>
          <w:spacing w:val="80"/>
          <w:sz w:val="24"/>
        </w:rPr>
        <w:t xml:space="preserve"> </w:t>
      </w:r>
      <w:r>
        <w:rPr>
          <w:sz w:val="24"/>
        </w:rPr>
        <w:t>internetiniam</w:t>
      </w:r>
      <w:r>
        <w:rPr>
          <w:spacing w:val="80"/>
          <w:sz w:val="24"/>
        </w:rPr>
        <w:t xml:space="preserve"> </w:t>
      </w:r>
      <w:r>
        <w:rPr>
          <w:sz w:val="24"/>
        </w:rPr>
        <w:t>puslapiui, facebook paskyrai ir kt.);</w:t>
      </w:r>
    </w:p>
    <w:p w14:paraId="5A0D2C72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5"/>
        </w:tabs>
        <w:spacing w:line="293" w:lineRule="exact"/>
        <w:ind w:left="1355" w:hanging="621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6"/>
          <w:sz w:val="24"/>
        </w:rPr>
        <w:t xml:space="preserve"> </w:t>
      </w:r>
      <w:r>
        <w:rPr>
          <w:sz w:val="24"/>
        </w:rPr>
        <w:t>darbo</w:t>
      </w:r>
      <w:r>
        <w:rPr>
          <w:spacing w:val="-7"/>
          <w:sz w:val="24"/>
        </w:rPr>
        <w:t xml:space="preserve"> </w:t>
      </w:r>
      <w:r>
        <w:rPr>
          <w:sz w:val="24"/>
        </w:rPr>
        <w:t>grupių</w:t>
      </w:r>
      <w:r>
        <w:rPr>
          <w:spacing w:val="-4"/>
          <w:sz w:val="24"/>
        </w:rPr>
        <w:t xml:space="preserve"> </w:t>
      </w:r>
      <w:r>
        <w:rPr>
          <w:sz w:val="24"/>
        </w:rPr>
        <w:t>(projektų)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veikloje;</w:t>
      </w:r>
    </w:p>
    <w:p w14:paraId="466F0780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439"/>
        </w:tabs>
        <w:spacing w:line="242" w:lineRule="auto"/>
        <w:ind w:left="307" w:right="149" w:firstLine="427"/>
        <w:jc w:val="both"/>
        <w:rPr>
          <w:sz w:val="24"/>
        </w:rPr>
      </w:pPr>
      <w:r>
        <w:rPr>
          <w:sz w:val="24"/>
        </w:rPr>
        <w:t>dokumentų,</w:t>
      </w:r>
      <w:r>
        <w:rPr>
          <w:spacing w:val="33"/>
          <w:sz w:val="24"/>
        </w:rPr>
        <w:t xml:space="preserve"> </w:t>
      </w:r>
      <w:r>
        <w:rPr>
          <w:sz w:val="24"/>
        </w:rPr>
        <w:t>metodinės</w:t>
      </w:r>
      <w:r>
        <w:rPr>
          <w:spacing w:val="31"/>
          <w:sz w:val="24"/>
        </w:rPr>
        <w:t xml:space="preserve"> </w:t>
      </w:r>
      <w:r>
        <w:rPr>
          <w:sz w:val="24"/>
        </w:rPr>
        <w:t>medžiagos</w:t>
      </w:r>
      <w:r>
        <w:rPr>
          <w:spacing w:val="34"/>
          <w:sz w:val="24"/>
        </w:rPr>
        <w:t xml:space="preserve"> </w:t>
      </w:r>
      <w:r>
        <w:rPr>
          <w:sz w:val="24"/>
        </w:rPr>
        <w:t>skaitymas</w:t>
      </w:r>
      <w:r>
        <w:rPr>
          <w:spacing w:val="30"/>
          <w:sz w:val="24"/>
        </w:rPr>
        <w:t xml:space="preserve"> </w:t>
      </w:r>
      <w:r>
        <w:rPr>
          <w:sz w:val="24"/>
        </w:rPr>
        <w:t>(ugdymo</w:t>
      </w:r>
      <w:r>
        <w:rPr>
          <w:spacing w:val="31"/>
          <w:sz w:val="24"/>
        </w:rPr>
        <w:t xml:space="preserve"> </w:t>
      </w:r>
      <w:r>
        <w:rPr>
          <w:sz w:val="24"/>
        </w:rPr>
        <w:t>programų,</w:t>
      </w:r>
      <w:r>
        <w:rPr>
          <w:spacing w:val="31"/>
          <w:sz w:val="24"/>
        </w:rPr>
        <w:t xml:space="preserve"> </w:t>
      </w:r>
      <w:r>
        <w:rPr>
          <w:sz w:val="24"/>
        </w:rPr>
        <w:t>metodinių</w:t>
      </w:r>
      <w:r>
        <w:rPr>
          <w:spacing w:val="32"/>
          <w:sz w:val="24"/>
        </w:rPr>
        <w:t xml:space="preserve"> </w:t>
      </w:r>
      <w:r>
        <w:rPr>
          <w:sz w:val="24"/>
        </w:rPr>
        <w:t>leidinių mokytojams ir kt.);</w:t>
      </w:r>
    </w:p>
    <w:p w14:paraId="2C7F9D88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439"/>
        </w:tabs>
        <w:spacing w:line="289" w:lineRule="exact"/>
        <w:ind w:left="1439" w:hanging="705"/>
        <w:jc w:val="both"/>
        <w:rPr>
          <w:sz w:val="24"/>
        </w:rPr>
      </w:pPr>
      <w:r>
        <w:rPr>
          <w:sz w:val="24"/>
        </w:rPr>
        <w:t>ugdymo</w:t>
      </w:r>
      <w:r>
        <w:rPr>
          <w:spacing w:val="-8"/>
          <w:sz w:val="24"/>
        </w:rPr>
        <w:t xml:space="preserve"> </w:t>
      </w:r>
      <w:r>
        <w:rPr>
          <w:sz w:val="24"/>
        </w:rPr>
        <w:t>priemonių</w:t>
      </w:r>
      <w:r>
        <w:rPr>
          <w:spacing w:val="-3"/>
          <w:sz w:val="24"/>
        </w:rPr>
        <w:t xml:space="preserve"> </w:t>
      </w:r>
      <w:r>
        <w:rPr>
          <w:sz w:val="24"/>
        </w:rPr>
        <w:t>tvarkymas,</w:t>
      </w:r>
      <w:r>
        <w:rPr>
          <w:spacing w:val="-4"/>
          <w:sz w:val="24"/>
        </w:rPr>
        <w:t xml:space="preserve"> </w:t>
      </w:r>
      <w:r>
        <w:rPr>
          <w:sz w:val="24"/>
        </w:rPr>
        <w:t>sisteminimas,</w:t>
      </w:r>
      <w:r>
        <w:rPr>
          <w:spacing w:val="-2"/>
          <w:sz w:val="24"/>
        </w:rPr>
        <w:t xml:space="preserve"> atnaujinimas;</w:t>
      </w:r>
    </w:p>
    <w:p w14:paraId="36CB30B1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5"/>
        </w:tabs>
        <w:ind w:left="1355" w:hanging="621"/>
        <w:jc w:val="both"/>
        <w:rPr>
          <w:sz w:val="24"/>
        </w:rPr>
      </w:pPr>
      <w:r>
        <w:rPr>
          <w:sz w:val="24"/>
        </w:rPr>
        <w:t>konsultavimasis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5"/>
          <w:sz w:val="24"/>
        </w:rPr>
        <w:t xml:space="preserve"> </w:t>
      </w:r>
      <w:r>
        <w:rPr>
          <w:sz w:val="24"/>
        </w:rPr>
        <w:t>švietimo</w:t>
      </w:r>
      <w:r>
        <w:rPr>
          <w:spacing w:val="-4"/>
          <w:sz w:val="24"/>
        </w:rPr>
        <w:t xml:space="preserve"> </w:t>
      </w:r>
      <w:r>
        <w:rPr>
          <w:sz w:val="24"/>
        </w:rPr>
        <w:t>pagalbos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specialistais;</w:t>
      </w:r>
    </w:p>
    <w:p w14:paraId="2C17B850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5"/>
        </w:tabs>
        <w:ind w:left="1355" w:hanging="621"/>
        <w:jc w:val="both"/>
        <w:rPr>
          <w:sz w:val="24"/>
        </w:rPr>
      </w:pPr>
      <w:r>
        <w:rPr>
          <w:sz w:val="24"/>
        </w:rPr>
        <w:t>metodinės</w:t>
      </w:r>
      <w:r>
        <w:rPr>
          <w:spacing w:val="-8"/>
          <w:sz w:val="24"/>
        </w:rPr>
        <w:t xml:space="preserve"> </w:t>
      </w:r>
      <w:r>
        <w:rPr>
          <w:sz w:val="24"/>
        </w:rPr>
        <w:t>pagalbos</w:t>
      </w:r>
      <w:r>
        <w:rPr>
          <w:spacing w:val="-7"/>
          <w:sz w:val="24"/>
        </w:rPr>
        <w:t xml:space="preserve"> </w:t>
      </w:r>
      <w:r>
        <w:rPr>
          <w:sz w:val="24"/>
        </w:rPr>
        <w:t>teikimas</w:t>
      </w:r>
      <w:r>
        <w:rPr>
          <w:spacing w:val="-5"/>
          <w:sz w:val="24"/>
        </w:rPr>
        <w:t xml:space="preserve"> </w:t>
      </w:r>
      <w:r>
        <w:rPr>
          <w:sz w:val="24"/>
        </w:rPr>
        <w:t>naujiems</w:t>
      </w:r>
      <w:r>
        <w:rPr>
          <w:spacing w:val="-5"/>
          <w:sz w:val="24"/>
        </w:rPr>
        <w:t xml:space="preserve"> </w:t>
      </w:r>
      <w:r>
        <w:rPr>
          <w:sz w:val="24"/>
        </w:rPr>
        <w:t>ar</w:t>
      </w:r>
      <w:r>
        <w:rPr>
          <w:spacing w:val="-4"/>
          <w:sz w:val="24"/>
        </w:rPr>
        <w:t xml:space="preserve"> </w:t>
      </w:r>
      <w:r>
        <w:rPr>
          <w:sz w:val="24"/>
        </w:rPr>
        <w:t>mažesnę</w:t>
      </w:r>
      <w:r>
        <w:rPr>
          <w:spacing w:val="-5"/>
          <w:sz w:val="24"/>
        </w:rPr>
        <w:t xml:space="preserve"> </w:t>
      </w:r>
      <w:r>
        <w:rPr>
          <w:sz w:val="24"/>
        </w:rPr>
        <w:t>patirtį</w:t>
      </w:r>
      <w:r>
        <w:rPr>
          <w:spacing w:val="-7"/>
          <w:sz w:val="24"/>
        </w:rPr>
        <w:t xml:space="preserve"> </w:t>
      </w:r>
      <w:r>
        <w:rPr>
          <w:sz w:val="24"/>
        </w:rPr>
        <w:t>turintiems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mokytojams;</w:t>
      </w:r>
    </w:p>
    <w:p w14:paraId="2506AFE1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hanging="566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5"/>
          <w:sz w:val="24"/>
        </w:rPr>
        <w:t xml:space="preserve"> </w:t>
      </w:r>
      <w:r>
        <w:rPr>
          <w:sz w:val="24"/>
        </w:rPr>
        <w:t>įstaigos</w:t>
      </w:r>
      <w:r>
        <w:rPr>
          <w:spacing w:val="-5"/>
          <w:sz w:val="24"/>
        </w:rPr>
        <w:t xml:space="preserve"> </w:t>
      </w:r>
      <w:r>
        <w:rPr>
          <w:sz w:val="24"/>
        </w:rPr>
        <w:t>posėdžiuose,</w:t>
      </w:r>
      <w:r>
        <w:rPr>
          <w:spacing w:val="-4"/>
          <w:sz w:val="24"/>
        </w:rPr>
        <w:t xml:space="preserve"> </w:t>
      </w:r>
      <w:r>
        <w:rPr>
          <w:sz w:val="24"/>
        </w:rPr>
        <w:t>metodinės</w:t>
      </w:r>
      <w:r>
        <w:rPr>
          <w:spacing w:val="-4"/>
          <w:sz w:val="24"/>
        </w:rPr>
        <w:t xml:space="preserve"> </w:t>
      </w:r>
      <w:r>
        <w:rPr>
          <w:sz w:val="24"/>
        </w:rPr>
        <w:t>veiklos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>kt.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pasitarimuose;</w:t>
      </w:r>
    </w:p>
    <w:p w14:paraId="0C9603E9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5"/>
        </w:tabs>
        <w:ind w:left="307" w:right="147" w:firstLine="427"/>
        <w:jc w:val="both"/>
        <w:rPr>
          <w:sz w:val="24"/>
        </w:rPr>
      </w:pPr>
      <w:r>
        <w:rPr>
          <w:sz w:val="24"/>
        </w:rPr>
        <w:t>kvalifikacijos</w:t>
      </w:r>
      <w:r>
        <w:rPr>
          <w:spacing w:val="-14"/>
          <w:sz w:val="24"/>
        </w:rPr>
        <w:t xml:space="preserve"> </w:t>
      </w:r>
      <w:r>
        <w:rPr>
          <w:sz w:val="24"/>
        </w:rPr>
        <w:t>tobulinimas</w:t>
      </w:r>
      <w:r>
        <w:rPr>
          <w:spacing w:val="-14"/>
          <w:sz w:val="24"/>
        </w:rPr>
        <w:t xml:space="preserve"> </w:t>
      </w:r>
      <w:r>
        <w:rPr>
          <w:sz w:val="24"/>
        </w:rPr>
        <w:t>kitų</w:t>
      </w:r>
      <w:r>
        <w:rPr>
          <w:spacing w:val="-13"/>
          <w:sz w:val="24"/>
        </w:rPr>
        <w:t xml:space="preserve"> </w:t>
      </w:r>
      <w:r>
        <w:rPr>
          <w:sz w:val="24"/>
        </w:rPr>
        <w:t>institucijų</w:t>
      </w:r>
      <w:r>
        <w:rPr>
          <w:spacing w:val="-14"/>
          <w:sz w:val="24"/>
        </w:rPr>
        <w:t xml:space="preserve"> </w:t>
      </w:r>
      <w:r>
        <w:rPr>
          <w:sz w:val="24"/>
        </w:rPr>
        <w:t>organizuojamuose</w:t>
      </w:r>
      <w:r>
        <w:rPr>
          <w:spacing w:val="-13"/>
          <w:sz w:val="24"/>
        </w:rPr>
        <w:t xml:space="preserve"> </w:t>
      </w:r>
      <w:r>
        <w:rPr>
          <w:sz w:val="24"/>
        </w:rPr>
        <w:t>pasitarimuose,</w:t>
      </w:r>
      <w:r>
        <w:rPr>
          <w:spacing w:val="-14"/>
          <w:sz w:val="24"/>
        </w:rPr>
        <w:t xml:space="preserve"> </w:t>
      </w:r>
      <w:r>
        <w:rPr>
          <w:sz w:val="24"/>
        </w:rPr>
        <w:t>metodiniuose renginiuose, konferencijose ir kt.</w:t>
      </w:r>
    </w:p>
    <w:p w14:paraId="7220CBD2" w14:textId="77777777" w:rsidR="00C03367" w:rsidRDefault="00C03367">
      <w:pPr>
        <w:pStyle w:val="ListParagraph"/>
        <w:rPr>
          <w:sz w:val="24"/>
        </w:rPr>
        <w:sectPr w:rsidR="00C03367">
          <w:type w:val="continuous"/>
          <w:pgSz w:w="11920" w:h="16850"/>
          <w:pgMar w:top="1000" w:right="566" w:bottom="280" w:left="1275" w:header="567" w:footer="567" w:gutter="0"/>
          <w:cols w:space="1296"/>
        </w:sectPr>
      </w:pPr>
    </w:p>
    <w:p w14:paraId="6F3830BF" w14:textId="77777777" w:rsidR="00C03367" w:rsidRDefault="005C657A" w:rsidP="005C657A">
      <w:pPr>
        <w:pStyle w:val="ListParagraph"/>
        <w:numPr>
          <w:ilvl w:val="0"/>
          <w:numId w:val="1"/>
        </w:numPr>
        <w:tabs>
          <w:tab w:val="left" w:pos="1025"/>
        </w:tabs>
        <w:spacing w:before="75"/>
        <w:ind w:right="139" w:firstLine="283"/>
        <w:jc w:val="both"/>
        <w:rPr>
          <w:b/>
          <w:sz w:val="24"/>
        </w:rPr>
      </w:pPr>
      <w:r>
        <w:rPr>
          <w:sz w:val="24"/>
        </w:rPr>
        <w:lastRenderedPageBreak/>
        <w:t>Meninio</w:t>
      </w:r>
      <w:r>
        <w:rPr>
          <w:spacing w:val="-14"/>
          <w:sz w:val="24"/>
        </w:rPr>
        <w:t xml:space="preserve"> </w:t>
      </w:r>
      <w:r>
        <w:rPr>
          <w:sz w:val="24"/>
        </w:rPr>
        <w:t>ugdymo</w:t>
      </w:r>
      <w:r>
        <w:rPr>
          <w:spacing w:val="-14"/>
          <w:sz w:val="24"/>
        </w:rPr>
        <w:t xml:space="preserve"> </w:t>
      </w:r>
      <w:r>
        <w:rPr>
          <w:sz w:val="24"/>
        </w:rPr>
        <w:t>mokytojams</w:t>
      </w:r>
      <w:r>
        <w:rPr>
          <w:spacing w:val="-13"/>
          <w:sz w:val="24"/>
        </w:rPr>
        <w:t xml:space="preserve"> </w:t>
      </w:r>
      <w:r>
        <w:rPr>
          <w:sz w:val="24"/>
        </w:rPr>
        <w:t>nustatytos</w:t>
      </w:r>
      <w:r>
        <w:rPr>
          <w:spacing w:val="-14"/>
          <w:sz w:val="24"/>
        </w:rPr>
        <w:t xml:space="preserve"> </w:t>
      </w:r>
      <w:r>
        <w:rPr>
          <w:sz w:val="24"/>
        </w:rPr>
        <w:t>36</w:t>
      </w:r>
      <w:r>
        <w:rPr>
          <w:spacing w:val="-13"/>
          <w:sz w:val="24"/>
        </w:rPr>
        <w:t xml:space="preserve"> </w:t>
      </w:r>
      <w:r>
        <w:rPr>
          <w:sz w:val="24"/>
        </w:rPr>
        <w:t>valandos</w:t>
      </w:r>
      <w:r>
        <w:rPr>
          <w:spacing w:val="-14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savaitę,</w:t>
      </w:r>
      <w:r>
        <w:rPr>
          <w:spacing w:val="-14"/>
          <w:sz w:val="24"/>
        </w:rPr>
        <w:t xml:space="preserve"> </w:t>
      </w:r>
      <w:r>
        <w:rPr>
          <w:sz w:val="24"/>
        </w:rPr>
        <w:t>iš</w:t>
      </w:r>
      <w:r>
        <w:rPr>
          <w:spacing w:val="-14"/>
          <w:sz w:val="24"/>
        </w:rPr>
        <w:t xml:space="preserve"> </w:t>
      </w:r>
      <w:r>
        <w:rPr>
          <w:sz w:val="24"/>
        </w:rPr>
        <w:t>jų</w:t>
      </w:r>
      <w:r>
        <w:rPr>
          <w:spacing w:val="-13"/>
          <w:sz w:val="24"/>
        </w:rPr>
        <w:t xml:space="preserve"> </w:t>
      </w:r>
      <w:r>
        <w:rPr>
          <w:sz w:val="24"/>
        </w:rPr>
        <w:t>24</w:t>
      </w:r>
      <w:r>
        <w:rPr>
          <w:spacing w:val="-14"/>
          <w:sz w:val="24"/>
        </w:rPr>
        <w:t xml:space="preserve"> </w:t>
      </w:r>
      <w:r>
        <w:rPr>
          <w:sz w:val="24"/>
        </w:rPr>
        <w:t>valandos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skiriamos tiesioginiam darbui su vaikais, 12 valandų – netiesioginiam darbui su vaikais. </w:t>
      </w:r>
      <w:r>
        <w:rPr>
          <w:b/>
          <w:sz w:val="24"/>
        </w:rPr>
        <w:t>Meninio ugdymo mokytojų veikla, atliekama nekontaktinių valandų metu:</w:t>
      </w:r>
    </w:p>
    <w:p w14:paraId="59B2FA29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veiklos</w:t>
      </w:r>
      <w:r>
        <w:rPr>
          <w:spacing w:val="-3"/>
          <w:sz w:val="24"/>
        </w:rPr>
        <w:t xml:space="preserve"> </w:t>
      </w:r>
      <w:r>
        <w:rPr>
          <w:sz w:val="24"/>
        </w:rPr>
        <w:t>planavimas</w:t>
      </w:r>
      <w:r>
        <w:rPr>
          <w:spacing w:val="-5"/>
          <w:sz w:val="24"/>
        </w:rPr>
        <w:t xml:space="preserve"> </w:t>
      </w:r>
      <w:r>
        <w:rPr>
          <w:sz w:val="24"/>
        </w:rPr>
        <w:t>e.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dienyne;</w:t>
      </w:r>
    </w:p>
    <w:p w14:paraId="4233CA97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25"/>
        </w:tabs>
        <w:ind w:left="165" w:right="137" w:firstLine="424"/>
        <w:jc w:val="both"/>
        <w:rPr>
          <w:sz w:val="24"/>
        </w:rPr>
      </w:pPr>
      <w:r>
        <w:rPr>
          <w:sz w:val="24"/>
        </w:rPr>
        <w:t>pasiruošimas</w:t>
      </w:r>
      <w:r>
        <w:rPr>
          <w:spacing w:val="-14"/>
          <w:sz w:val="24"/>
        </w:rPr>
        <w:t xml:space="preserve"> </w:t>
      </w:r>
      <w:r>
        <w:rPr>
          <w:sz w:val="24"/>
        </w:rPr>
        <w:t>praktinėms</w:t>
      </w:r>
      <w:r>
        <w:rPr>
          <w:spacing w:val="-14"/>
          <w:sz w:val="24"/>
        </w:rPr>
        <w:t xml:space="preserve"> </w:t>
      </w:r>
      <w:r>
        <w:rPr>
          <w:sz w:val="24"/>
        </w:rPr>
        <w:t>veikloms</w:t>
      </w:r>
      <w:r>
        <w:rPr>
          <w:spacing w:val="-13"/>
          <w:sz w:val="24"/>
        </w:rPr>
        <w:t xml:space="preserve"> </w:t>
      </w:r>
      <w:r>
        <w:rPr>
          <w:sz w:val="24"/>
        </w:rPr>
        <w:t>ir</w:t>
      </w:r>
      <w:r>
        <w:rPr>
          <w:spacing w:val="-14"/>
          <w:sz w:val="24"/>
        </w:rPr>
        <w:t xml:space="preserve"> </w:t>
      </w:r>
      <w:r>
        <w:rPr>
          <w:sz w:val="24"/>
        </w:rPr>
        <w:t>renginiams:</w:t>
      </w:r>
      <w:r>
        <w:rPr>
          <w:spacing w:val="-8"/>
          <w:sz w:val="24"/>
        </w:rPr>
        <w:t xml:space="preserve"> </w:t>
      </w:r>
      <w:r>
        <w:rPr>
          <w:sz w:val="24"/>
        </w:rPr>
        <w:t>kontekstų</w:t>
      </w:r>
      <w:r>
        <w:rPr>
          <w:spacing w:val="-12"/>
          <w:sz w:val="24"/>
        </w:rPr>
        <w:t xml:space="preserve"> </w:t>
      </w:r>
      <w:r>
        <w:rPr>
          <w:sz w:val="24"/>
        </w:rPr>
        <w:t>kūrimas,</w:t>
      </w:r>
      <w:r>
        <w:rPr>
          <w:spacing w:val="-11"/>
          <w:sz w:val="24"/>
        </w:rPr>
        <w:t xml:space="preserve"> </w:t>
      </w:r>
      <w:r>
        <w:rPr>
          <w:sz w:val="24"/>
        </w:rPr>
        <w:t>priemonių</w:t>
      </w:r>
      <w:r>
        <w:rPr>
          <w:spacing w:val="-14"/>
          <w:sz w:val="24"/>
        </w:rPr>
        <w:t xml:space="preserve"> </w:t>
      </w:r>
      <w:r>
        <w:rPr>
          <w:sz w:val="24"/>
        </w:rPr>
        <w:t>numatymas, aplinkos pritaikymas;</w:t>
      </w:r>
    </w:p>
    <w:p w14:paraId="57EFD893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spacing w:line="293" w:lineRule="exact"/>
        <w:ind w:left="1009" w:hanging="419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5"/>
          <w:sz w:val="24"/>
        </w:rPr>
        <w:t xml:space="preserve"> </w:t>
      </w:r>
      <w:r>
        <w:rPr>
          <w:sz w:val="24"/>
        </w:rPr>
        <w:t>darbo</w:t>
      </w:r>
      <w:r>
        <w:rPr>
          <w:spacing w:val="-4"/>
          <w:sz w:val="24"/>
        </w:rPr>
        <w:t xml:space="preserve"> </w:t>
      </w:r>
      <w:r>
        <w:rPr>
          <w:sz w:val="24"/>
        </w:rPr>
        <w:t>grupių</w:t>
      </w:r>
      <w:r>
        <w:rPr>
          <w:spacing w:val="-1"/>
          <w:sz w:val="24"/>
        </w:rPr>
        <w:t xml:space="preserve"> </w:t>
      </w:r>
      <w:r>
        <w:rPr>
          <w:sz w:val="24"/>
        </w:rPr>
        <w:t>(projektų)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veikloje;</w:t>
      </w:r>
    </w:p>
    <w:p w14:paraId="27545173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25"/>
        </w:tabs>
        <w:spacing w:before="2"/>
        <w:ind w:left="165" w:right="139" w:firstLine="424"/>
        <w:jc w:val="both"/>
        <w:rPr>
          <w:sz w:val="24"/>
        </w:rPr>
      </w:pPr>
      <w:r>
        <w:rPr>
          <w:sz w:val="24"/>
        </w:rPr>
        <w:t>užsiėmimų tvarkaraščių sudarymas, planų, ataskaitų, paraiškų, pristatymų medžiagos (pvz., studentams), veiklos savianalizės bei kitos dokumentacijos rengimas (protokolų rašymas ir kt.);</w:t>
      </w:r>
    </w:p>
    <w:p w14:paraId="68C57EA5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left="165" w:right="143" w:firstLine="424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14"/>
          <w:sz w:val="24"/>
        </w:rPr>
        <w:t xml:space="preserve"> </w:t>
      </w:r>
      <w:r>
        <w:rPr>
          <w:sz w:val="24"/>
        </w:rPr>
        <w:t>pasitarimuose</w:t>
      </w:r>
      <w:r>
        <w:rPr>
          <w:spacing w:val="-14"/>
          <w:sz w:val="24"/>
        </w:rPr>
        <w:t xml:space="preserve"> </w:t>
      </w:r>
      <w:r>
        <w:rPr>
          <w:sz w:val="24"/>
        </w:rPr>
        <w:t>su</w:t>
      </w:r>
      <w:r>
        <w:rPr>
          <w:spacing w:val="-13"/>
          <w:sz w:val="24"/>
        </w:rPr>
        <w:t xml:space="preserve"> </w:t>
      </w:r>
      <w:r>
        <w:rPr>
          <w:sz w:val="24"/>
        </w:rPr>
        <w:t>grupių</w:t>
      </w:r>
      <w:r>
        <w:rPr>
          <w:spacing w:val="-14"/>
          <w:sz w:val="24"/>
        </w:rPr>
        <w:t xml:space="preserve"> </w:t>
      </w:r>
      <w:r>
        <w:rPr>
          <w:sz w:val="24"/>
        </w:rPr>
        <w:t>mokytojomis,</w:t>
      </w:r>
      <w:r>
        <w:rPr>
          <w:spacing w:val="-13"/>
          <w:sz w:val="24"/>
        </w:rPr>
        <w:t xml:space="preserve"> </w:t>
      </w:r>
      <w:r>
        <w:rPr>
          <w:sz w:val="24"/>
        </w:rPr>
        <w:t>aptariant</w:t>
      </w:r>
      <w:r>
        <w:rPr>
          <w:spacing w:val="-14"/>
          <w:sz w:val="24"/>
        </w:rPr>
        <w:t xml:space="preserve"> </w:t>
      </w:r>
      <w:r>
        <w:rPr>
          <w:sz w:val="24"/>
        </w:rPr>
        <w:t>vaikų</w:t>
      </w:r>
      <w:r>
        <w:rPr>
          <w:spacing w:val="-13"/>
          <w:sz w:val="24"/>
        </w:rPr>
        <w:t xml:space="preserve"> </w:t>
      </w:r>
      <w:r>
        <w:rPr>
          <w:sz w:val="24"/>
        </w:rPr>
        <w:t>pažangą</w:t>
      </w:r>
      <w:r>
        <w:rPr>
          <w:spacing w:val="-14"/>
          <w:sz w:val="24"/>
        </w:rPr>
        <w:t xml:space="preserve"> </w:t>
      </w:r>
      <w:r>
        <w:rPr>
          <w:sz w:val="24"/>
        </w:rPr>
        <w:t>ir</w:t>
      </w:r>
      <w:r>
        <w:rPr>
          <w:spacing w:val="-14"/>
          <w:sz w:val="24"/>
        </w:rPr>
        <w:t xml:space="preserve"> </w:t>
      </w:r>
      <w:r>
        <w:rPr>
          <w:sz w:val="24"/>
        </w:rPr>
        <w:t>pasiekimus, informacijos tėvams teikimą;</w:t>
      </w:r>
    </w:p>
    <w:p w14:paraId="7B985FEC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65"/>
        </w:tabs>
        <w:spacing w:line="293" w:lineRule="exact"/>
        <w:ind w:left="1065" w:hanging="475"/>
        <w:jc w:val="both"/>
        <w:rPr>
          <w:sz w:val="24"/>
        </w:rPr>
      </w:pPr>
      <w:r>
        <w:rPr>
          <w:sz w:val="24"/>
        </w:rPr>
        <w:t>vaikų</w:t>
      </w:r>
      <w:r>
        <w:rPr>
          <w:spacing w:val="-5"/>
          <w:sz w:val="24"/>
        </w:rPr>
        <w:t xml:space="preserve"> </w:t>
      </w:r>
      <w:r>
        <w:rPr>
          <w:sz w:val="24"/>
        </w:rPr>
        <w:t>pasiekimų</w:t>
      </w:r>
      <w:r>
        <w:rPr>
          <w:spacing w:val="-2"/>
          <w:sz w:val="24"/>
        </w:rPr>
        <w:t xml:space="preserve"> </w:t>
      </w:r>
      <w:r>
        <w:rPr>
          <w:sz w:val="24"/>
        </w:rPr>
        <w:t>ir</w:t>
      </w:r>
      <w:r>
        <w:rPr>
          <w:spacing w:val="-6"/>
          <w:sz w:val="24"/>
        </w:rPr>
        <w:t xml:space="preserve"> </w:t>
      </w:r>
      <w:r>
        <w:rPr>
          <w:sz w:val="24"/>
        </w:rPr>
        <w:t>pažangos</w:t>
      </w:r>
      <w:r>
        <w:rPr>
          <w:spacing w:val="-3"/>
          <w:sz w:val="24"/>
        </w:rPr>
        <w:t xml:space="preserve"> </w:t>
      </w:r>
      <w:r>
        <w:rPr>
          <w:sz w:val="24"/>
        </w:rPr>
        <w:t>aptarimas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tėvais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(globėjais);</w:t>
      </w:r>
    </w:p>
    <w:p w14:paraId="1FA4D4BA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metodinės</w:t>
      </w:r>
      <w:r>
        <w:rPr>
          <w:spacing w:val="-8"/>
          <w:sz w:val="24"/>
        </w:rPr>
        <w:t xml:space="preserve"> </w:t>
      </w:r>
      <w:r>
        <w:rPr>
          <w:sz w:val="24"/>
        </w:rPr>
        <w:t>pagalbos</w:t>
      </w:r>
      <w:r>
        <w:rPr>
          <w:spacing w:val="-5"/>
          <w:sz w:val="24"/>
        </w:rPr>
        <w:t xml:space="preserve"> </w:t>
      </w:r>
      <w:r>
        <w:rPr>
          <w:sz w:val="24"/>
        </w:rPr>
        <w:t>teikimas</w:t>
      </w:r>
      <w:r>
        <w:rPr>
          <w:spacing w:val="-4"/>
          <w:sz w:val="24"/>
        </w:rPr>
        <w:t xml:space="preserve"> </w:t>
      </w:r>
      <w:r>
        <w:rPr>
          <w:sz w:val="24"/>
        </w:rPr>
        <w:t>naujiems</w:t>
      </w:r>
      <w:r>
        <w:rPr>
          <w:spacing w:val="-3"/>
          <w:sz w:val="24"/>
        </w:rPr>
        <w:t xml:space="preserve"> </w:t>
      </w:r>
      <w:r>
        <w:rPr>
          <w:sz w:val="24"/>
        </w:rPr>
        <w:t>ar</w:t>
      </w:r>
      <w:r>
        <w:rPr>
          <w:spacing w:val="-6"/>
          <w:sz w:val="24"/>
        </w:rPr>
        <w:t xml:space="preserve"> </w:t>
      </w:r>
      <w:r>
        <w:rPr>
          <w:sz w:val="24"/>
        </w:rPr>
        <w:t>mažesnę</w:t>
      </w:r>
      <w:r>
        <w:rPr>
          <w:spacing w:val="2"/>
          <w:sz w:val="24"/>
        </w:rPr>
        <w:t xml:space="preserve"> </w:t>
      </w:r>
      <w:r>
        <w:rPr>
          <w:sz w:val="24"/>
        </w:rPr>
        <w:t>patirtį</w:t>
      </w:r>
      <w:r>
        <w:rPr>
          <w:spacing w:val="-6"/>
          <w:sz w:val="24"/>
        </w:rPr>
        <w:t xml:space="preserve"> </w:t>
      </w:r>
      <w:r>
        <w:rPr>
          <w:sz w:val="24"/>
        </w:rPr>
        <w:t>turintiems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mokytojams;</w:t>
      </w:r>
    </w:p>
    <w:p w14:paraId="11819DF1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80"/>
        </w:tabs>
        <w:ind w:left="165" w:right="139" w:firstLine="424"/>
        <w:jc w:val="both"/>
        <w:rPr>
          <w:sz w:val="24"/>
        </w:rPr>
      </w:pPr>
      <w:r>
        <w:rPr>
          <w:sz w:val="24"/>
        </w:rPr>
        <w:t>dokumentų,</w:t>
      </w:r>
      <w:r>
        <w:rPr>
          <w:spacing w:val="40"/>
          <w:sz w:val="24"/>
        </w:rPr>
        <w:t xml:space="preserve"> </w:t>
      </w:r>
      <w:r>
        <w:rPr>
          <w:sz w:val="24"/>
        </w:rPr>
        <w:t>metodinės</w:t>
      </w:r>
      <w:r>
        <w:rPr>
          <w:spacing w:val="40"/>
          <w:sz w:val="24"/>
        </w:rPr>
        <w:t xml:space="preserve"> </w:t>
      </w:r>
      <w:r>
        <w:rPr>
          <w:sz w:val="24"/>
        </w:rPr>
        <w:t>medžiagos</w:t>
      </w:r>
      <w:r>
        <w:rPr>
          <w:spacing w:val="40"/>
          <w:sz w:val="24"/>
        </w:rPr>
        <w:t xml:space="preserve"> </w:t>
      </w:r>
      <w:r>
        <w:rPr>
          <w:sz w:val="24"/>
        </w:rPr>
        <w:t>skaitymas</w:t>
      </w:r>
      <w:r>
        <w:rPr>
          <w:spacing w:val="40"/>
          <w:sz w:val="24"/>
        </w:rPr>
        <w:t xml:space="preserve"> </w:t>
      </w:r>
      <w:r>
        <w:rPr>
          <w:sz w:val="24"/>
        </w:rPr>
        <w:t>(ugdymo</w:t>
      </w:r>
      <w:r>
        <w:rPr>
          <w:spacing w:val="40"/>
          <w:sz w:val="24"/>
        </w:rPr>
        <w:t xml:space="preserve"> </w:t>
      </w:r>
      <w:r>
        <w:rPr>
          <w:sz w:val="24"/>
        </w:rPr>
        <w:t>programų,</w:t>
      </w:r>
      <w:r>
        <w:rPr>
          <w:spacing w:val="40"/>
          <w:sz w:val="24"/>
        </w:rPr>
        <w:t xml:space="preserve"> </w:t>
      </w:r>
      <w:r>
        <w:rPr>
          <w:sz w:val="24"/>
        </w:rPr>
        <w:t>metodinių</w:t>
      </w:r>
      <w:r>
        <w:rPr>
          <w:spacing w:val="40"/>
          <w:sz w:val="24"/>
        </w:rPr>
        <w:t xml:space="preserve"> </w:t>
      </w:r>
      <w:r>
        <w:rPr>
          <w:sz w:val="24"/>
        </w:rPr>
        <w:t>leidinių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mokytojams ir kt.);</w:t>
      </w:r>
    </w:p>
    <w:p w14:paraId="3494ED22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left="165" w:right="139" w:firstLine="424"/>
        <w:jc w:val="both"/>
        <w:rPr>
          <w:sz w:val="24"/>
        </w:rPr>
      </w:pPr>
      <w:r>
        <w:rPr>
          <w:sz w:val="24"/>
        </w:rPr>
        <w:t>medžiagos</w:t>
      </w:r>
      <w:r>
        <w:rPr>
          <w:spacing w:val="80"/>
          <w:sz w:val="24"/>
        </w:rPr>
        <w:t xml:space="preserve"> </w:t>
      </w:r>
      <w:r>
        <w:rPr>
          <w:sz w:val="24"/>
        </w:rPr>
        <w:t>rengimas</w:t>
      </w:r>
      <w:r>
        <w:rPr>
          <w:spacing w:val="80"/>
          <w:sz w:val="24"/>
        </w:rPr>
        <w:t xml:space="preserve"> </w:t>
      </w:r>
      <w:r>
        <w:rPr>
          <w:sz w:val="24"/>
        </w:rPr>
        <w:t>praktinės</w:t>
      </w:r>
      <w:r>
        <w:rPr>
          <w:spacing w:val="80"/>
          <w:sz w:val="24"/>
        </w:rPr>
        <w:t xml:space="preserve"> </w:t>
      </w:r>
      <w:r>
        <w:rPr>
          <w:sz w:val="24"/>
        </w:rPr>
        <w:t>patirties</w:t>
      </w:r>
      <w:r>
        <w:rPr>
          <w:spacing w:val="80"/>
          <w:sz w:val="24"/>
        </w:rPr>
        <w:t xml:space="preserve"> </w:t>
      </w:r>
      <w:r>
        <w:rPr>
          <w:sz w:val="24"/>
        </w:rPr>
        <w:t>sklaidai</w:t>
      </w:r>
      <w:r>
        <w:rPr>
          <w:spacing w:val="80"/>
          <w:sz w:val="24"/>
        </w:rPr>
        <w:t xml:space="preserve"> </w:t>
      </w:r>
      <w:r>
        <w:rPr>
          <w:sz w:val="24"/>
        </w:rPr>
        <w:t>(įstaigos</w:t>
      </w:r>
      <w:r>
        <w:rPr>
          <w:spacing w:val="80"/>
          <w:sz w:val="24"/>
        </w:rPr>
        <w:t xml:space="preserve"> </w:t>
      </w:r>
      <w:r>
        <w:rPr>
          <w:sz w:val="24"/>
        </w:rPr>
        <w:t>internetiniam</w:t>
      </w:r>
      <w:r>
        <w:rPr>
          <w:spacing w:val="80"/>
          <w:sz w:val="24"/>
        </w:rPr>
        <w:t xml:space="preserve"> </w:t>
      </w:r>
      <w:r>
        <w:rPr>
          <w:sz w:val="24"/>
        </w:rPr>
        <w:t>puslapiui, facebook paskyrai ir kt.);</w:t>
      </w:r>
    </w:p>
    <w:p w14:paraId="505A0F3C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spacing w:line="293" w:lineRule="exact"/>
        <w:ind w:hanging="710"/>
        <w:jc w:val="both"/>
        <w:rPr>
          <w:sz w:val="24"/>
        </w:rPr>
      </w:pPr>
      <w:r>
        <w:rPr>
          <w:sz w:val="24"/>
        </w:rPr>
        <w:t>ugdymo</w:t>
      </w:r>
      <w:r>
        <w:rPr>
          <w:spacing w:val="-6"/>
          <w:sz w:val="24"/>
        </w:rPr>
        <w:t xml:space="preserve"> </w:t>
      </w:r>
      <w:r>
        <w:rPr>
          <w:sz w:val="24"/>
        </w:rPr>
        <w:t>aplinkos</w:t>
      </w:r>
      <w:r>
        <w:rPr>
          <w:spacing w:val="-5"/>
          <w:sz w:val="24"/>
        </w:rPr>
        <w:t xml:space="preserve"> </w:t>
      </w:r>
      <w:r>
        <w:rPr>
          <w:sz w:val="24"/>
        </w:rPr>
        <w:t>(salės,</w:t>
      </w:r>
      <w:r>
        <w:rPr>
          <w:spacing w:val="-3"/>
          <w:sz w:val="24"/>
        </w:rPr>
        <w:t xml:space="preserve"> </w:t>
      </w:r>
      <w:r>
        <w:rPr>
          <w:sz w:val="24"/>
        </w:rPr>
        <w:t>futboliuko</w:t>
      </w:r>
      <w:r>
        <w:rPr>
          <w:spacing w:val="-4"/>
          <w:sz w:val="24"/>
        </w:rPr>
        <w:t xml:space="preserve"> </w:t>
      </w:r>
      <w:r>
        <w:rPr>
          <w:sz w:val="24"/>
        </w:rPr>
        <w:t>aikštelės</w:t>
      </w:r>
      <w:r>
        <w:rPr>
          <w:spacing w:val="-2"/>
          <w:sz w:val="24"/>
        </w:rPr>
        <w:t xml:space="preserve"> </w:t>
      </w:r>
      <w:r>
        <w:rPr>
          <w:sz w:val="24"/>
        </w:rPr>
        <w:t>ir</w:t>
      </w:r>
      <w:r>
        <w:rPr>
          <w:spacing w:val="-5"/>
          <w:sz w:val="24"/>
        </w:rPr>
        <w:t xml:space="preserve"> </w:t>
      </w:r>
      <w:r>
        <w:rPr>
          <w:sz w:val="24"/>
        </w:rPr>
        <w:t>kt.),</w:t>
      </w:r>
      <w:r>
        <w:rPr>
          <w:spacing w:val="-3"/>
          <w:sz w:val="24"/>
        </w:rPr>
        <w:t xml:space="preserve"> </w:t>
      </w:r>
      <w:r>
        <w:rPr>
          <w:sz w:val="24"/>
        </w:rPr>
        <w:t>priemonių</w:t>
      </w:r>
      <w:r>
        <w:rPr>
          <w:spacing w:val="-3"/>
          <w:sz w:val="24"/>
        </w:rPr>
        <w:t xml:space="preserve"> </w:t>
      </w:r>
      <w:r>
        <w:rPr>
          <w:sz w:val="24"/>
        </w:rPr>
        <w:t>tvarkymas</w:t>
      </w:r>
      <w:r>
        <w:rPr>
          <w:spacing w:val="-4"/>
          <w:sz w:val="24"/>
        </w:rPr>
        <w:t xml:space="preserve"> </w:t>
      </w:r>
      <w:r>
        <w:rPr>
          <w:sz w:val="24"/>
        </w:rPr>
        <w:t>bei</w:t>
      </w:r>
      <w:r>
        <w:rPr>
          <w:spacing w:val="-2"/>
          <w:sz w:val="24"/>
        </w:rPr>
        <w:t xml:space="preserve"> priežiūra;</w:t>
      </w:r>
    </w:p>
    <w:p w14:paraId="2A07617E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hanging="566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7"/>
          <w:sz w:val="24"/>
        </w:rPr>
        <w:t xml:space="preserve"> </w:t>
      </w:r>
      <w:r>
        <w:rPr>
          <w:sz w:val="24"/>
        </w:rPr>
        <w:t>įstaigos</w:t>
      </w:r>
      <w:r>
        <w:rPr>
          <w:spacing w:val="-7"/>
          <w:sz w:val="24"/>
        </w:rPr>
        <w:t xml:space="preserve"> </w:t>
      </w:r>
      <w:r>
        <w:rPr>
          <w:sz w:val="24"/>
        </w:rPr>
        <w:t>posėdžiuose,</w:t>
      </w:r>
      <w:r>
        <w:rPr>
          <w:spacing w:val="-6"/>
          <w:sz w:val="24"/>
        </w:rPr>
        <w:t xml:space="preserve"> </w:t>
      </w:r>
      <w:r>
        <w:rPr>
          <w:sz w:val="24"/>
        </w:rPr>
        <w:t>metodinės</w:t>
      </w:r>
      <w:r>
        <w:rPr>
          <w:spacing w:val="-5"/>
          <w:sz w:val="24"/>
        </w:rPr>
        <w:t xml:space="preserve"> </w:t>
      </w:r>
      <w:r>
        <w:rPr>
          <w:sz w:val="24"/>
        </w:rPr>
        <w:t>veiklos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4"/>
          <w:sz w:val="24"/>
        </w:rPr>
        <w:t xml:space="preserve"> </w:t>
      </w:r>
      <w:r>
        <w:rPr>
          <w:sz w:val="24"/>
        </w:rPr>
        <w:t>kt.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pasitarimuose;</w:t>
      </w:r>
    </w:p>
    <w:p w14:paraId="7833D970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5"/>
        </w:tabs>
        <w:ind w:left="165" w:right="147" w:firstLine="566"/>
        <w:jc w:val="both"/>
        <w:rPr>
          <w:sz w:val="24"/>
        </w:rPr>
      </w:pPr>
      <w:r>
        <w:rPr>
          <w:sz w:val="24"/>
        </w:rPr>
        <w:t>kvalifikacijos</w:t>
      </w:r>
      <w:r>
        <w:rPr>
          <w:spacing w:val="-14"/>
          <w:sz w:val="24"/>
        </w:rPr>
        <w:t xml:space="preserve"> </w:t>
      </w:r>
      <w:r>
        <w:rPr>
          <w:sz w:val="24"/>
        </w:rPr>
        <w:t>tobulinimas</w:t>
      </w:r>
      <w:r>
        <w:rPr>
          <w:spacing w:val="-14"/>
          <w:sz w:val="24"/>
        </w:rPr>
        <w:t xml:space="preserve"> </w:t>
      </w:r>
      <w:r>
        <w:rPr>
          <w:sz w:val="24"/>
        </w:rPr>
        <w:t>kitų</w:t>
      </w:r>
      <w:r>
        <w:rPr>
          <w:spacing w:val="-13"/>
          <w:sz w:val="24"/>
        </w:rPr>
        <w:t xml:space="preserve"> </w:t>
      </w:r>
      <w:r>
        <w:rPr>
          <w:sz w:val="24"/>
        </w:rPr>
        <w:t>institucijų</w:t>
      </w:r>
      <w:r>
        <w:rPr>
          <w:spacing w:val="-14"/>
          <w:sz w:val="24"/>
        </w:rPr>
        <w:t xml:space="preserve"> </w:t>
      </w:r>
      <w:r>
        <w:rPr>
          <w:sz w:val="24"/>
        </w:rPr>
        <w:t>organizuojamuose</w:t>
      </w:r>
      <w:r>
        <w:rPr>
          <w:spacing w:val="-13"/>
          <w:sz w:val="24"/>
        </w:rPr>
        <w:t xml:space="preserve"> </w:t>
      </w:r>
      <w:r>
        <w:rPr>
          <w:sz w:val="24"/>
        </w:rPr>
        <w:t>pasitarimuose,</w:t>
      </w:r>
      <w:r>
        <w:rPr>
          <w:spacing w:val="-14"/>
          <w:sz w:val="24"/>
        </w:rPr>
        <w:t xml:space="preserve"> </w:t>
      </w:r>
      <w:r>
        <w:rPr>
          <w:sz w:val="24"/>
        </w:rPr>
        <w:t>metodiniuose renginiuose, konferencijose ir kt.</w:t>
      </w:r>
    </w:p>
    <w:p w14:paraId="7829A681" w14:textId="6F9BC2D1" w:rsidR="00C03367" w:rsidRDefault="005C657A" w:rsidP="005C657A">
      <w:pPr>
        <w:pStyle w:val="ListParagraph"/>
        <w:numPr>
          <w:ilvl w:val="0"/>
          <w:numId w:val="1"/>
        </w:numPr>
        <w:tabs>
          <w:tab w:val="left" w:pos="1156"/>
        </w:tabs>
        <w:spacing w:before="1"/>
        <w:ind w:left="165" w:right="138" w:firstLine="424"/>
        <w:jc w:val="both"/>
        <w:rPr>
          <w:b/>
          <w:sz w:val="24"/>
        </w:rPr>
      </w:pPr>
      <w:r>
        <w:rPr>
          <w:sz w:val="24"/>
        </w:rPr>
        <w:t>Specialiųjų</w:t>
      </w:r>
      <w:r>
        <w:rPr>
          <w:spacing w:val="-1"/>
          <w:sz w:val="24"/>
        </w:rPr>
        <w:t xml:space="preserve"> </w:t>
      </w:r>
      <w:r>
        <w:rPr>
          <w:sz w:val="24"/>
        </w:rPr>
        <w:t>pedagogų,</w:t>
      </w:r>
      <w:r>
        <w:rPr>
          <w:spacing w:val="-2"/>
          <w:sz w:val="24"/>
        </w:rPr>
        <w:t xml:space="preserve"> </w:t>
      </w:r>
      <w:r>
        <w:rPr>
          <w:sz w:val="24"/>
        </w:rPr>
        <w:t>logopedų darbo</w:t>
      </w:r>
      <w:r>
        <w:rPr>
          <w:spacing w:val="-1"/>
          <w:sz w:val="24"/>
        </w:rPr>
        <w:t xml:space="preserve"> </w:t>
      </w:r>
      <w:r>
        <w:rPr>
          <w:sz w:val="24"/>
        </w:rPr>
        <w:t>laikas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savaitę</w:t>
      </w:r>
      <w:r>
        <w:rPr>
          <w:spacing w:val="-1"/>
          <w:sz w:val="24"/>
        </w:rPr>
        <w:t xml:space="preserve"> </w:t>
      </w:r>
      <w:r>
        <w:rPr>
          <w:sz w:val="24"/>
        </w:rPr>
        <w:t>yra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1"/>
          <w:sz w:val="24"/>
        </w:rPr>
        <w:t xml:space="preserve"> </w:t>
      </w:r>
      <w:r>
        <w:rPr>
          <w:sz w:val="24"/>
        </w:rPr>
        <w:t>valandos,</w:t>
      </w:r>
      <w:r>
        <w:rPr>
          <w:spacing w:val="-1"/>
          <w:sz w:val="24"/>
        </w:rPr>
        <w:t xml:space="preserve"> </w:t>
      </w:r>
      <w:r>
        <w:rPr>
          <w:sz w:val="24"/>
        </w:rPr>
        <w:t>iš jų 22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valandos skiriamos tiesioginiam darbui su vaikais, 14 valandų – netiesioginiam darbui su vaikais. </w:t>
      </w:r>
      <w:r>
        <w:rPr>
          <w:b/>
          <w:sz w:val="24"/>
        </w:rPr>
        <w:t xml:space="preserve">Specialiųjų </w:t>
      </w:r>
      <w:r w:rsidR="00F25742">
        <w:rPr>
          <w:b/>
          <w:sz w:val="24"/>
        </w:rPr>
        <w:t xml:space="preserve">ir socialinių </w:t>
      </w:r>
      <w:r>
        <w:rPr>
          <w:b/>
          <w:sz w:val="24"/>
        </w:rPr>
        <w:t>pedagogų, logopedų veikla, atliekama nekontaktinių valandų metu:</w:t>
      </w:r>
    </w:p>
    <w:p w14:paraId="70E596C6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veiklos</w:t>
      </w:r>
      <w:r>
        <w:rPr>
          <w:spacing w:val="-4"/>
          <w:sz w:val="24"/>
        </w:rPr>
        <w:t xml:space="preserve"> </w:t>
      </w:r>
      <w:r>
        <w:rPr>
          <w:sz w:val="24"/>
        </w:rPr>
        <w:t>planavimas</w:t>
      </w:r>
      <w:r>
        <w:rPr>
          <w:spacing w:val="-5"/>
          <w:sz w:val="24"/>
        </w:rPr>
        <w:t xml:space="preserve"> </w:t>
      </w:r>
      <w:r>
        <w:rPr>
          <w:sz w:val="24"/>
        </w:rPr>
        <w:t>el.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dienyne;</w:t>
      </w:r>
    </w:p>
    <w:p w14:paraId="32D62A22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grupių</w:t>
      </w:r>
      <w:r>
        <w:rPr>
          <w:spacing w:val="-7"/>
          <w:sz w:val="24"/>
        </w:rPr>
        <w:t xml:space="preserve"> </w:t>
      </w:r>
      <w:r>
        <w:rPr>
          <w:sz w:val="24"/>
        </w:rPr>
        <w:t>mokytojų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konsultavimas;</w:t>
      </w:r>
    </w:p>
    <w:p w14:paraId="5D1B2C19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konsultacijos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color w:val="1F2023"/>
          <w:sz w:val="24"/>
        </w:rPr>
        <w:t>Kauno</w:t>
      </w:r>
      <w:r>
        <w:rPr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pedagogine</w:t>
      </w:r>
      <w:r>
        <w:rPr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psichologine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pacing w:val="-2"/>
          <w:sz w:val="24"/>
        </w:rPr>
        <w:t>tarnyba;</w:t>
      </w:r>
    </w:p>
    <w:p w14:paraId="76779B70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25"/>
        </w:tabs>
        <w:ind w:left="23" w:right="146" w:firstLine="566"/>
        <w:jc w:val="both"/>
        <w:rPr>
          <w:sz w:val="24"/>
        </w:rPr>
      </w:pPr>
      <w:r>
        <w:rPr>
          <w:sz w:val="24"/>
        </w:rPr>
        <w:t>rengimasis</w:t>
      </w:r>
      <w:r>
        <w:rPr>
          <w:spacing w:val="80"/>
          <w:sz w:val="24"/>
        </w:rPr>
        <w:t xml:space="preserve"> </w:t>
      </w:r>
      <w:r>
        <w:rPr>
          <w:sz w:val="24"/>
        </w:rPr>
        <w:t>užsiėmimams:</w:t>
      </w:r>
      <w:r>
        <w:rPr>
          <w:spacing w:val="80"/>
          <w:sz w:val="24"/>
        </w:rPr>
        <w:t xml:space="preserve"> </w:t>
      </w:r>
      <w:r>
        <w:rPr>
          <w:sz w:val="24"/>
        </w:rPr>
        <w:t>ugdymo</w:t>
      </w:r>
      <w:r>
        <w:rPr>
          <w:spacing w:val="80"/>
          <w:sz w:val="24"/>
        </w:rPr>
        <w:t xml:space="preserve"> </w:t>
      </w:r>
      <w:r>
        <w:rPr>
          <w:sz w:val="24"/>
        </w:rPr>
        <w:t>priemonių,</w:t>
      </w:r>
      <w:r>
        <w:rPr>
          <w:spacing w:val="80"/>
          <w:sz w:val="24"/>
        </w:rPr>
        <w:t xml:space="preserve"> </w:t>
      </w:r>
      <w:r>
        <w:rPr>
          <w:sz w:val="24"/>
        </w:rPr>
        <w:t>medžiagos</w:t>
      </w:r>
      <w:r>
        <w:rPr>
          <w:spacing w:val="80"/>
          <w:sz w:val="24"/>
        </w:rPr>
        <w:t xml:space="preserve"> </w:t>
      </w:r>
      <w:r>
        <w:rPr>
          <w:sz w:val="24"/>
        </w:rPr>
        <w:t>parinkimas,</w:t>
      </w:r>
      <w:r>
        <w:rPr>
          <w:spacing w:val="80"/>
          <w:sz w:val="24"/>
        </w:rPr>
        <w:t xml:space="preserve"> </w:t>
      </w:r>
      <w:r>
        <w:rPr>
          <w:sz w:val="24"/>
        </w:rPr>
        <w:t>kalbos,</w:t>
      </w:r>
      <w:r>
        <w:rPr>
          <w:spacing w:val="80"/>
          <w:sz w:val="24"/>
        </w:rPr>
        <w:t xml:space="preserve"> </w:t>
      </w:r>
      <w:r>
        <w:rPr>
          <w:sz w:val="24"/>
        </w:rPr>
        <w:t>tarties įvertinimo kortelių pildymas ir kt.;</w:t>
      </w:r>
    </w:p>
    <w:p w14:paraId="65930827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spacing w:line="293" w:lineRule="exact"/>
        <w:ind w:left="1009" w:hanging="419"/>
        <w:jc w:val="both"/>
        <w:rPr>
          <w:sz w:val="24"/>
        </w:rPr>
      </w:pPr>
      <w:r>
        <w:rPr>
          <w:sz w:val="24"/>
        </w:rPr>
        <w:t>ugdymo</w:t>
      </w:r>
      <w:r>
        <w:rPr>
          <w:spacing w:val="-8"/>
          <w:sz w:val="24"/>
        </w:rPr>
        <w:t xml:space="preserve"> </w:t>
      </w:r>
      <w:r>
        <w:rPr>
          <w:sz w:val="24"/>
        </w:rPr>
        <w:t>priemonių</w:t>
      </w:r>
      <w:r>
        <w:rPr>
          <w:spacing w:val="-3"/>
          <w:sz w:val="24"/>
        </w:rPr>
        <w:t xml:space="preserve"> </w:t>
      </w:r>
      <w:r>
        <w:rPr>
          <w:sz w:val="24"/>
        </w:rPr>
        <w:t>tvarkymas,</w:t>
      </w:r>
      <w:r>
        <w:rPr>
          <w:spacing w:val="-4"/>
          <w:sz w:val="24"/>
        </w:rPr>
        <w:t xml:space="preserve"> </w:t>
      </w:r>
      <w:r>
        <w:rPr>
          <w:sz w:val="24"/>
        </w:rPr>
        <w:t>sisteminimas,</w:t>
      </w:r>
      <w:r>
        <w:rPr>
          <w:spacing w:val="-2"/>
          <w:sz w:val="24"/>
        </w:rPr>
        <w:t xml:space="preserve"> atnaujinimas;</w:t>
      </w:r>
    </w:p>
    <w:p w14:paraId="54ACB2BB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25"/>
        </w:tabs>
        <w:ind w:left="23" w:right="143" w:firstLine="566"/>
        <w:jc w:val="both"/>
        <w:rPr>
          <w:sz w:val="24"/>
        </w:rPr>
      </w:pPr>
      <w:r>
        <w:rPr>
          <w:sz w:val="24"/>
        </w:rPr>
        <w:t>vaikų</w:t>
      </w:r>
      <w:r>
        <w:rPr>
          <w:spacing w:val="26"/>
          <w:sz w:val="24"/>
        </w:rPr>
        <w:t xml:space="preserve"> </w:t>
      </w:r>
      <w:r>
        <w:rPr>
          <w:sz w:val="24"/>
        </w:rPr>
        <w:t>pasiekimų vertinimas ir įvertinimas,</w:t>
      </w:r>
      <w:r>
        <w:rPr>
          <w:spacing w:val="29"/>
          <w:sz w:val="24"/>
        </w:rPr>
        <w:t xml:space="preserve"> </w:t>
      </w:r>
      <w:r>
        <w:rPr>
          <w:sz w:val="24"/>
        </w:rPr>
        <w:t>individualių</w:t>
      </w:r>
      <w:r>
        <w:rPr>
          <w:spacing w:val="26"/>
          <w:sz w:val="24"/>
        </w:rPr>
        <w:t xml:space="preserve"> </w:t>
      </w:r>
      <w:r>
        <w:rPr>
          <w:sz w:val="24"/>
        </w:rPr>
        <w:t>švietimo pagalbos planų</w:t>
      </w:r>
      <w:r>
        <w:rPr>
          <w:spacing w:val="26"/>
          <w:sz w:val="24"/>
        </w:rPr>
        <w:t xml:space="preserve"> </w:t>
      </w:r>
      <w:r>
        <w:rPr>
          <w:sz w:val="24"/>
        </w:rPr>
        <w:t>rengimas, švietimo pagalbos gavėjų sąrašų sudarymas;</w:t>
      </w:r>
    </w:p>
    <w:p w14:paraId="0051A5BA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26"/>
        </w:tabs>
        <w:spacing w:line="293" w:lineRule="exact"/>
        <w:ind w:left="1026" w:hanging="436"/>
        <w:jc w:val="both"/>
        <w:rPr>
          <w:sz w:val="24"/>
        </w:rPr>
      </w:pPr>
      <w:r>
        <w:rPr>
          <w:sz w:val="24"/>
        </w:rPr>
        <w:t>ankstyvojo</w:t>
      </w:r>
      <w:r>
        <w:rPr>
          <w:spacing w:val="-3"/>
          <w:sz w:val="24"/>
        </w:rPr>
        <w:t xml:space="preserve"> </w:t>
      </w:r>
      <w:r>
        <w:rPr>
          <w:sz w:val="24"/>
        </w:rPr>
        <w:t>amžiaus</w:t>
      </w:r>
      <w:r>
        <w:rPr>
          <w:spacing w:val="-6"/>
          <w:sz w:val="24"/>
        </w:rPr>
        <w:t xml:space="preserve"> </w:t>
      </w:r>
      <w:r>
        <w:rPr>
          <w:sz w:val="24"/>
        </w:rPr>
        <w:t>vaikų</w:t>
      </w:r>
      <w:r>
        <w:rPr>
          <w:spacing w:val="-3"/>
          <w:sz w:val="24"/>
        </w:rPr>
        <w:t xml:space="preserve"> </w:t>
      </w:r>
      <w:r>
        <w:rPr>
          <w:sz w:val="24"/>
        </w:rPr>
        <w:t>stebėjimas</w:t>
      </w:r>
      <w:r>
        <w:rPr>
          <w:spacing w:val="-3"/>
          <w:sz w:val="24"/>
        </w:rPr>
        <w:t xml:space="preserve"> </w:t>
      </w:r>
      <w:r>
        <w:rPr>
          <w:sz w:val="24"/>
        </w:rPr>
        <w:t>grupėse,</w:t>
      </w:r>
      <w:r>
        <w:rPr>
          <w:spacing w:val="-6"/>
          <w:sz w:val="24"/>
        </w:rPr>
        <w:t xml:space="preserve"> </w:t>
      </w:r>
      <w:r>
        <w:rPr>
          <w:sz w:val="24"/>
        </w:rPr>
        <w:t>vykdant</w:t>
      </w:r>
      <w:r>
        <w:rPr>
          <w:spacing w:val="-3"/>
          <w:sz w:val="24"/>
        </w:rPr>
        <w:t xml:space="preserve"> </w:t>
      </w:r>
      <w:r>
        <w:rPr>
          <w:sz w:val="24"/>
        </w:rPr>
        <w:t>kalbos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prevenciją;</w:t>
      </w:r>
    </w:p>
    <w:p w14:paraId="574F725D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hanging="710"/>
        <w:jc w:val="both"/>
        <w:rPr>
          <w:sz w:val="24"/>
        </w:rPr>
      </w:pPr>
      <w:r>
        <w:rPr>
          <w:sz w:val="24"/>
        </w:rPr>
        <w:t>tėvų</w:t>
      </w:r>
      <w:r>
        <w:rPr>
          <w:spacing w:val="-7"/>
          <w:sz w:val="24"/>
        </w:rPr>
        <w:t xml:space="preserve"> </w:t>
      </w:r>
      <w:r>
        <w:rPr>
          <w:sz w:val="24"/>
        </w:rPr>
        <w:t>(globėjų)</w:t>
      </w:r>
      <w:r>
        <w:rPr>
          <w:spacing w:val="-6"/>
          <w:sz w:val="24"/>
        </w:rPr>
        <w:t xml:space="preserve"> </w:t>
      </w:r>
      <w:r>
        <w:rPr>
          <w:sz w:val="24"/>
        </w:rPr>
        <w:t>konsultavimas,</w:t>
      </w:r>
      <w:r>
        <w:rPr>
          <w:spacing w:val="-4"/>
          <w:sz w:val="24"/>
        </w:rPr>
        <w:t xml:space="preserve"> </w:t>
      </w:r>
      <w:r>
        <w:rPr>
          <w:sz w:val="24"/>
        </w:rPr>
        <w:t>individualių</w:t>
      </w:r>
      <w:r>
        <w:rPr>
          <w:spacing w:val="-6"/>
          <w:sz w:val="24"/>
        </w:rPr>
        <w:t xml:space="preserve"> </w:t>
      </w:r>
      <w:r>
        <w:rPr>
          <w:sz w:val="24"/>
        </w:rPr>
        <w:t>užduočių</w:t>
      </w:r>
      <w:r>
        <w:rPr>
          <w:spacing w:val="-4"/>
          <w:sz w:val="24"/>
        </w:rPr>
        <w:t xml:space="preserve"> </w:t>
      </w:r>
      <w:r>
        <w:rPr>
          <w:sz w:val="24"/>
        </w:rPr>
        <w:t>vaikui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parengimas;</w:t>
      </w:r>
    </w:p>
    <w:p w14:paraId="1DE3308E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5"/>
          <w:sz w:val="24"/>
        </w:rPr>
        <w:t xml:space="preserve"> </w:t>
      </w:r>
      <w:r>
        <w:rPr>
          <w:sz w:val="24"/>
        </w:rPr>
        <w:t>darbo</w:t>
      </w:r>
      <w:r>
        <w:rPr>
          <w:spacing w:val="-4"/>
          <w:sz w:val="24"/>
        </w:rPr>
        <w:t xml:space="preserve"> </w:t>
      </w:r>
      <w:r>
        <w:rPr>
          <w:sz w:val="24"/>
        </w:rPr>
        <w:t>grupių</w:t>
      </w:r>
      <w:r>
        <w:rPr>
          <w:spacing w:val="-1"/>
          <w:sz w:val="24"/>
        </w:rPr>
        <w:t xml:space="preserve"> </w:t>
      </w:r>
      <w:r>
        <w:rPr>
          <w:sz w:val="24"/>
        </w:rPr>
        <w:t>(projektų)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veikloje;</w:t>
      </w:r>
    </w:p>
    <w:p w14:paraId="2FCA867D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158"/>
        </w:tabs>
        <w:spacing w:before="2"/>
        <w:ind w:left="1158" w:hanging="568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5"/>
          <w:sz w:val="24"/>
        </w:rPr>
        <w:t xml:space="preserve"> </w:t>
      </w:r>
      <w:r>
        <w:rPr>
          <w:sz w:val="24"/>
        </w:rPr>
        <w:t>Vaiko</w:t>
      </w:r>
      <w:r>
        <w:rPr>
          <w:spacing w:val="-4"/>
          <w:sz w:val="24"/>
        </w:rPr>
        <w:t xml:space="preserve"> </w:t>
      </w:r>
      <w:r>
        <w:rPr>
          <w:sz w:val="24"/>
        </w:rPr>
        <w:t>gerovės</w:t>
      </w:r>
      <w:r>
        <w:rPr>
          <w:spacing w:val="-5"/>
          <w:sz w:val="24"/>
        </w:rPr>
        <w:t xml:space="preserve"> </w:t>
      </w:r>
      <w:r>
        <w:rPr>
          <w:sz w:val="24"/>
        </w:rPr>
        <w:t>komisijos</w:t>
      </w:r>
      <w:r>
        <w:rPr>
          <w:spacing w:val="-6"/>
          <w:sz w:val="24"/>
        </w:rPr>
        <w:t xml:space="preserve"> </w:t>
      </w:r>
      <w:r>
        <w:rPr>
          <w:sz w:val="24"/>
        </w:rPr>
        <w:t>veikloje</w:t>
      </w:r>
      <w:r>
        <w:rPr>
          <w:spacing w:val="-6"/>
          <w:sz w:val="24"/>
        </w:rPr>
        <w:t xml:space="preserve"> </w:t>
      </w:r>
      <w:r>
        <w:rPr>
          <w:sz w:val="24"/>
        </w:rPr>
        <w:t>(informacijos</w:t>
      </w:r>
      <w:r>
        <w:rPr>
          <w:spacing w:val="-3"/>
          <w:sz w:val="24"/>
        </w:rPr>
        <w:t xml:space="preserve"> </w:t>
      </w:r>
      <w:r>
        <w:rPr>
          <w:sz w:val="24"/>
        </w:rPr>
        <w:t>rengimas,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teikimas);</w:t>
      </w:r>
    </w:p>
    <w:p w14:paraId="07962728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212"/>
        </w:tabs>
        <w:ind w:left="23" w:right="145" w:firstLine="566"/>
        <w:jc w:val="both"/>
        <w:rPr>
          <w:sz w:val="24"/>
        </w:rPr>
      </w:pPr>
      <w:r>
        <w:rPr>
          <w:sz w:val="24"/>
        </w:rPr>
        <w:t>užsiėmimų</w:t>
      </w:r>
      <w:r>
        <w:rPr>
          <w:spacing w:val="27"/>
          <w:sz w:val="24"/>
        </w:rPr>
        <w:t xml:space="preserve"> </w:t>
      </w:r>
      <w:r>
        <w:rPr>
          <w:sz w:val="24"/>
        </w:rPr>
        <w:t>tvarkaraščių, veiklos</w:t>
      </w:r>
      <w:r>
        <w:rPr>
          <w:spacing w:val="28"/>
          <w:sz w:val="24"/>
        </w:rPr>
        <w:t xml:space="preserve"> </w:t>
      </w:r>
      <w:r>
        <w:rPr>
          <w:sz w:val="24"/>
        </w:rPr>
        <w:t>planų,</w:t>
      </w:r>
      <w:r>
        <w:rPr>
          <w:spacing w:val="28"/>
          <w:sz w:val="24"/>
        </w:rPr>
        <w:t xml:space="preserve"> </w:t>
      </w:r>
      <w:r>
        <w:rPr>
          <w:sz w:val="24"/>
        </w:rPr>
        <w:t>ataskaitų,</w:t>
      </w:r>
      <w:r>
        <w:rPr>
          <w:spacing w:val="28"/>
          <w:sz w:val="24"/>
        </w:rPr>
        <w:t xml:space="preserve"> </w:t>
      </w:r>
      <w:r>
        <w:rPr>
          <w:sz w:val="24"/>
        </w:rPr>
        <w:t>paraiškų, pristatymų medžiagos</w:t>
      </w:r>
      <w:r>
        <w:rPr>
          <w:spacing w:val="28"/>
          <w:sz w:val="24"/>
        </w:rPr>
        <w:t xml:space="preserve"> </w:t>
      </w:r>
      <w:r>
        <w:rPr>
          <w:sz w:val="24"/>
        </w:rPr>
        <w:t>(pvz., studentams), veiklos savianalizės bei kitos dokumentacijos rengimas (protokolų rašymas ir kt.);</w:t>
      </w:r>
    </w:p>
    <w:p w14:paraId="2668D06C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left="23" w:right="136" w:firstLine="566"/>
        <w:jc w:val="both"/>
        <w:rPr>
          <w:sz w:val="24"/>
        </w:rPr>
      </w:pPr>
      <w:r>
        <w:rPr>
          <w:sz w:val="24"/>
        </w:rPr>
        <w:t>medžiagos</w:t>
      </w:r>
      <w:r>
        <w:rPr>
          <w:spacing w:val="80"/>
          <w:sz w:val="24"/>
        </w:rPr>
        <w:t xml:space="preserve"> </w:t>
      </w:r>
      <w:r>
        <w:rPr>
          <w:sz w:val="24"/>
        </w:rPr>
        <w:t>rengimas</w:t>
      </w:r>
      <w:r>
        <w:rPr>
          <w:spacing w:val="80"/>
          <w:sz w:val="24"/>
        </w:rPr>
        <w:t xml:space="preserve"> </w:t>
      </w:r>
      <w:r>
        <w:rPr>
          <w:sz w:val="24"/>
        </w:rPr>
        <w:t>praktinės</w:t>
      </w:r>
      <w:r>
        <w:rPr>
          <w:spacing w:val="80"/>
          <w:sz w:val="24"/>
        </w:rPr>
        <w:t xml:space="preserve"> </w:t>
      </w:r>
      <w:r>
        <w:rPr>
          <w:sz w:val="24"/>
        </w:rPr>
        <w:t>patirties</w:t>
      </w:r>
      <w:r>
        <w:rPr>
          <w:spacing w:val="80"/>
          <w:sz w:val="24"/>
        </w:rPr>
        <w:t xml:space="preserve"> </w:t>
      </w:r>
      <w:r>
        <w:rPr>
          <w:sz w:val="24"/>
        </w:rPr>
        <w:t>sklaidai</w:t>
      </w:r>
      <w:r>
        <w:rPr>
          <w:spacing w:val="80"/>
          <w:sz w:val="24"/>
        </w:rPr>
        <w:t xml:space="preserve"> </w:t>
      </w:r>
      <w:r>
        <w:rPr>
          <w:sz w:val="24"/>
        </w:rPr>
        <w:t>(įstaigos</w:t>
      </w:r>
      <w:r>
        <w:rPr>
          <w:spacing w:val="80"/>
          <w:sz w:val="24"/>
        </w:rPr>
        <w:t xml:space="preserve"> </w:t>
      </w:r>
      <w:r>
        <w:rPr>
          <w:sz w:val="24"/>
        </w:rPr>
        <w:t>internetiniam</w:t>
      </w:r>
      <w:r>
        <w:rPr>
          <w:spacing w:val="80"/>
          <w:sz w:val="24"/>
        </w:rPr>
        <w:t xml:space="preserve"> </w:t>
      </w:r>
      <w:r>
        <w:rPr>
          <w:sz w:val="24"/>
        </w:rPr>
        <w:t>puslapiui, facebook paskyrai ir kt.);</w:t>
      </w:r>
    </w:p>
    <w:p w14:paraId="1E107D21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10"/>
          <w:tab w:val="left" w:pos="1439"/>
        </w:tabs>
        <w:ind w:left="1010" w:right="148" w:hanging="420"/>
        <w:jc w:val="both"/>
        <w:rPr>
          <w:sz w:val="24"/>
        </w:rPr>
      </w:pPr>
      <w:r>
        <w:rPr>
          <w:sz w:val="24"/>
        </w:rPr>
        <w:t xml:space="preserve">dokumentų, metodinės medžiagos skaitymas (ugdymo programų, metodinių leidinių ir </w:t>
      </w:r>
      <w:r>
        <w:rPr>
          <w:spacing w:val="-2"/>
          <w:sz w:val="24"/>
        </w:rPr>
        <w:t>kt.);</w:t>
      </w:r>
    </w:p>
    <w:p w14:paraId="799D0FCF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4"/>
        </w:tabs>
        <w:ind w:left="23" w:right="147" w:firstLine="566"/>
        <w:jc w:val="both"/>
        <w:rPr>
          <w:sz w:val="24"/>
        </w:rPr>
      </w:pPr>
      <w:r>
        <w:rPr>
          <w:sz w:val="24"/>
        </w:rPr>
        <w:t>kvalifikacijos</w:t>
      </w:r>
      <w:r>
        <w:rPr>
          <w:spacing w:val="-14"/>
          <w:sz w:val="24"/>
        </w:rPr>
        <w:t xml:space="preserve"> </w:t>
      </w:r>
      <w:r>
        <w:rPr>
          <w:sz w:val="24"/>
        </w:rPr>
        <w:t>tobulinimas</w:t>
      </w:r>
      <w:r>
        <w:rPr>
          <w:spacing w:val="-13"/>
          <w:sz w:val="24"/>
        </w:rPr>
        <w:t xml:space="preserve"> </w:t>
      </w:r>
      <w:r>
        <w:rPr>
          <w:sz w:val="24"/>
        </w:rPr>
        <w:t>kitų</w:t>
      </w:r>
      <w:r>
        <w:rPr>
          <w:spacing w:val="-14"/>
          <w:sz w:val="24"/>
        </w:rPr>
        <w:t xml:space="preserve"> </w:t>
      </w:r>
      <w:r>
        <w:rPr>
          <w:sz w:val="24"/>
        </w:rPr>
        <w:t>institucijų</w:t>
      </w:r>
      <w:r>
        <w:rPr>
          <w:spacing w:val="-13"/>
          <w:sz w:val="24"/>
        </w:rPr>
        <w:t xml:space="preserve"> </w:t>
      </w:r>
      <w:r>
        <w:rPr>
          <w:sz w:val="24"/>
        </w:rPr>
        <w:t>organizuojamuose</w:t>
      </w:r>
      <w:r>
        <w:rPr>
          <w:spacing w:val="-14"/>
          <w:sz w:val="24"/>
        </w:rPr>
        <w:t xml:space="preserve"> </w:t>
      </w:r>
      <w:r>
        <w:rPr>
          <w:sz w:val="24"/>
        </w:rPr>
        <w:t>pasitarimuose,</w:t>
      </w:r>
      <w:r>
        <w:rPr>
          <w:spacing w:val="-13"/>
          <w:sz w:val="24"/>
        </w:rPr>
        <w:t xml:space="preserve"> </w:t>
      </w:r>
      <w:r>
        <w:rPr>
          <w:sz w:val="24"/>
        </w:rPr>
        <w:t>metodiniuose renginiuose, konferencijose ir kt.</w:t>
      </w:r>
    </w:p>
    <w:p w14:paraId="19747A94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spacing w:line="293" w:lineRule="exact"/>
        <w:ind w:hanging="710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7"/>
          <w:sz w:val="24"/>
        </w:rPr>
        <w:t xml:space="preserve"> </w:t>
      </w:r>
      <w:r>
        <w:rPr>
          <w:sz w:val="24"/>
        </w:rPr>
        <w:t>įstaigos</w:t>
      </w:r>
      <w:r>
        <w:rPr>
          <w:spacing w:val="-6"/>
          <w:sz w:val="24"/>
        </w:rPr>
        <w:t xml:space="preserve"> </w:t>
      </w:r>
      <w:r>
        <w:rPr>
          <w:sz w:val="24"/>
        </w:rPr>
        <w:t>posėdžiuose,</w:t>
      </w:r>
      <w:r>
        <w:rPr>
          <w:spacing w:val="-7"/>
          <w:sz w:val="24"/>
        </w:rPr>
        <w:t xml:space="preserve"> </w:t>
      </w:r>
      <w:r>
        <w:rPr>
          <w:sz w:val="24"/>
        </w:rPr>
        <w:t>metodinės</w:t>
      </w:r>
      <w:r>
        <w:rPr>
          <w:spacing w:val="-4"/>
          <w:sz w:val="24"/>
        </w:rPr>
        <w:t xml:space="preserve"> </w:t>
      </w:r>
      <w:r>
        <w:rPr>
          <w:sz w:val="24"/>
        </w:rPr>
        <w:t>veiklos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>kt.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pasitarimuose.</w:t>
      </w:r>
    </w:p>
    <w:p w14:paraId="248F3557" w14:textId="77777777" w:rsidR="00C03367" w:rsidRDefault="005C657A" w:rsidP="005C657A">
      <w:pPr>
        <w:pStyle w:val="ListParagraph"/>
        <w:numPr>
          <w:ilvl w:val="0"/>
          <w:numId w:val="1"/>
        </w:numPr>
        <w:tabs>
          <w:tab w:val="left" w:pos="1298"/>
        </w:tabs>
        <w:ind w:left="23" w:right="137" w:firstLine="566"/>
        <w:jc w:val="both"/>
        <w:rPr>
          <w:b/>
          <w:sz w:val="24"/>
        </w:rPr>
      </w:pPr>
      <w:r>
        <w:rPr>
          <w:sz w:val="24"/>
        </w:rPr>
        <w:t>Psichologo</w:t>
      </w:r>
      <w:r>
        <w:rPr>
          <w:spacing w:val="-12"/>
          <w:sz w:val="24"/>
        </w:rPr>
        <w:t xml:space="preserve"> </w:t>
      </w:r>
      <w:r>
        <w:rPr>
          <w:sz w:val="24"/>
        </w:rPr>
        <w:t>darbo</w:t>
      </w:r>
      <w:r>
        <w:rPr>
          <w:spacing w:val="-13"/>
          <w:sz w:val="24"/>
        </w:rPr>
        <w:t xml:space="preserve"> </w:t>
      </w:r>
      <w:r>
        <w:rPr>
          <w:sz w:val="24"/>
        </w:rPr>
        <w:t>laikas</w:t>
      </w:r>
      <w:r>
        <w:rPr>
          <w:spacing w:val="-14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savaitę</w:t>
      </w:r>
      <w:r>
        <w:rPr>
          <w:spacing w:val="-13"/>
          <w:sz w:val="24"/>
        </w:rPr>
        <w:t xml:space="preserve"> </w:t>
      </w:r>
      <w:r>
        <w:rPr>
          <w:sz w:val="24"/>
        </w:rPr>
        <w:t>yra</w:t>
      </w:r>
      <w:r>
        <w:rPr>
          <w:spacing w:val="-14"/>
          <w:sz w:val="24"/>
        </w:rPr>
        <w:t xml:space="preserve"> </w:t>
      </w:r>
      <w:r>
        <w:rPr>
          <w:sz w:val="24"/>
        </w:rPr>
        <w:t>36</w:t>
      </w:r>
      <w:r>
        <w:rPr>
          <w:spacing w:val="-12"/>
          <w:sz w:val="24"/>
        </w:rPr>
        <w:t xml:space="preserve"> </w:t>
      </w:r>
      <w:r>
        <w:rPr>
          <w:sz w:val="24"/>
        </w:rPr>
        <w:t>valandos.</w:t>
      </w:r>
      <w:r>
        <w:rPr>
          <w:spacing w:val="-10"/>
          <w:sz w:val="24"/>
        </w:rPr>
        <w:t xml:space="preserve"> </w:t>
      </w:r>
      <w:r>
        <w:rPr>
          <w:sz w:val="24"/>
        </w:rPr>
        <w:t>Ne</w:t>
      </w:r>
      <w:r>
        <w:rPr>
          <w:spacing w:val="-13"/>
          <w:sz w:val="24"/>
        </w:rPr>
        <w:t xml:space="preserve"> </w:t>
      </w:r>
      <w:r>
        <w:rPr>
          <w:sz w:val="24"/>
        </w:rPr>
        <w:t>daugiau</w:t>
      </w:r>
      <w:r>
        <w:rPr>
          <w:spacing w:val="-12"/>
          <w:sz w:val="24"/>
        </w:rPr>
        <w:t xml:space="preserve"> </w:t>
      </w:r>
      <w:r>
        <w:rPr>
          <w:sz w:val="24"/>
        </w:rPr>
        <w:t>kaip</w:t>
      </w:r>
      <w:r>
        <w:rPr>
          <w:spacing w:val="-12"/>
          <w:sz w:val="24"/>
        </w:rPr>
        <w:t xml:space="preserve"> </w:t>
      </w:r>
      <w:r>
        <w:rPr>
          <w:sz w:val="24"/>
        </w:rPr>
        <w:t>60</w:t>
      </w:r>
      <w:r>
        <w:rPr>
          <w:spacing w:val="-13"/>
          <w:sz w:val="24"/>
        </w:rPr>
        <w:t xml:space="preserve"> </w:t>
      </w:r>
      <w:r>
        <w:rPr>
          <w:sz w:val="24"/>
        </w:rPr>
        <w:t>procentų</w:t>
      </w:r>
      <w:r>
        <w:rPr>
          <w:spacing w:val="-12"/>
          <w:sz w:val="24"/>
        </w:rPr>
        <w:t xml:space="preserve"> </w:t>
      </w:r>
      <w:r>
        <w:rPr>
          <w:sz w:val="24"/>
        </w:rPr>
        <w:t>jo</w:t>
      </w:r>
      <w:r>
        <w:rPr>
          <w:spacing w:val="-14"/>
          <w:sz w:val="24"/>
        </w:rPr>
        <w:t xml:space="preserve"> </w:t>
      </w:r>
      <w:r>
        <w:rPr>
          <w:sz w:val="24"/>
        </w:rPr>
        <w:t>darbo laiko skiriama tiesioginiam darbui su švietimo pagalbos gavėjais (vaikų švietimo pagalbos ir (arba) specialiesiems ugdymosi poreikiams įvertinti, konsultuoti švietimo pagalbos gavėjus (vaikus, jų tėvus (globėjus), mokytojus</w:t>
      </w:r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kitus darželio darbuotojus, vesti jiems užsiėmimus. </w:t>
      </w:r>
      <w:r>
        <w:rPr>
          <w:b/>
          <w:sz w:val="24"/>
        </w:rPr>
        <w:t>Psichologo nekontaktinių valandų metu atliekama veikla:</w:t>
      </w:r>
    </w:p>
    <w:p w14:paraId="24FE1F93" w14:textId="77777777" w:rsidR="00C03367" w:rsidRDefault="00C03367">
      <w:pPr>
        <w:pStyle w:val="ListParagraph"/>
        <w:jc w:val="both"/>
        <w:rPr>
          <w:b/>
          <w:sz w:val="24"/>
        </w:rPr>
        <w:sectPr w:rsidR="00C03367">
          <w:headerReference w:type="default" r:id="rId7"/>
          <w:pgSz w:w="11920" w:h="16850"/>
          <w:pgMar w:top="980" w:right="566" w:bottom="280" w:left="1275" w:header="569" w:footer="0" w:gutter="0"/>
          <w:pgNumType w:start="2"/>
          <w:cols w:space="1296"/>
        </w:sectPr>
      </w:pPr>
    </w:p>
    <w:p w14:paraId="440E237E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spacing w:before="75"/>
        <w:ind w:left="1009" w:hanging="419"/>
        <w:jc w:val="both"/>
        <w:rPr>
          <w:sz w:val="24"/>
        </w:rPr>
      </w:pPr>
      <w:r>
        <w:rPr>
          <w:sz w:val="24"/>
        </w:rPr>
        <w:t>individualių</w:t>
      </w:r>
      <w:r>
        <w:rPr>
          <w:spacing w:val="-9"/>
          <w:sz w:val="24"/>
        </w:rPr>
        <w:t xml:space="preserve"> </w:t>
      </w:r>
      <w:r>
        <w:rPr>
          <w:sz w:val="24"/>
        </w:rPr>
        <w:t>vaikų</w:t>
      </w:r>
      <w:r>
        <w:rPr>
          <w:spacing w:val="-5"/>
          <w:sz w:val="24"/>
        </w:rPr>
        <w:t xml:space="preserve"> </w:t>
      </w:r>
      <w:r>
        <w:rPr>
          <w:sz w:val="24"/>
        </w:rPr>
        <w:t>(šeimų)</w:t>
      </w:r>
      <w:r>
        <w:rPr>
          <w:spacing w:val="-7"/>
          <w:sz w:val="24"/>
        </w:rPr>
        <w:t xml:space="preserve"> </w:t>
      </w:r>
      <w:r>
        <w:rPr>
          <w:sz w:val="24"/>
        </w:rPr>
        <w:t>konsultacijų,</w:t>
      </w:r>
      <w:r>
        <w:rPr>
          <w:spacing w:val="-6"/>
          <w:sz w:val="24"/>
        </w:rPr>
        <w:t xml:space="preserve"> </w:t>
      </w:r>
      <w:r>
        <w:rPr>
          <w:sz w:val="24"/>
        </w:rPr>
        <w:t>konsultavimo</w:t>
      </w:r>
      <w:r>
        <w:rPr>
          <w:spacing w:val="-5"/>
          <w:sz w:val="24"/>
        </w:rPr>
        <w:t xml:space="preserve"> </w:t>
      </w:r>
      <w:r>
        <w:rPr>
          <w:sz w:val="24"/>
        </w:rPr>
        <w:t>kortelių</w:t>
      </w:r>
      <w:r>
        <w:rPr>
          <w:spacing w:val="-7"/>
          <w:sz w:val="24"/>
        </w:rPr>
        <w:t xml:space="preserve"> </w:t>
      </w:r>
      <w:r>
        <w:rPr>
          <w:sz w:val="24"/>
        </w:rPr>
        <w:t>pildymas,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aprašymas;</w:t>
      </w:r>
    </w:p>
    <w:p w14:paraId="6D74717C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psichologo</w:t>
      </w:r>
      <w:r>
        <w:rPr>
          <w:spacing w:val="-8"/>
          <w:sz w:val="24"/>
        </w:rPr>
        <w:t xml:space="preserve"> </w:t>
      </w:r>
      <w:r>
        <w:rPr>
          <w:sz w:val="24"/>
        </w:rPr>
        <w:t>pagalbos</w:t>
      </w:r>
      <w:r>
        <w:rPr>
          <w:spacing w:val="-4"/>
          <w:sz w:val="24"/>
        </w:rPr>
        <w:t xml:space="preserve"> </w:t>
      </w:r>
      <w:r>
        <w:rPr>
          <w:sz w:val="24"/>
        </w:rPr>
        <w:t>gavėjų</w:t>
      </w:r>
      <w:r>
        <w:rPr>
          <w:spacing w:val="-5"/>
          <w:sz w:val="24"/>
        </w:rPr>
        <w:t xml:space="preserve"> </w:t>
      </w:r>
      <w:r>
        <w:rPr>
          <w:sz w:val="24"/>
        </w:rPr>
        <w:t>žurnalo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pildymas;</w:t>
      </w:r>
    </w:p>
    <w:p w14:paraId="2732A4A6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-6"/>
          <w:sz w:val="24"/>
        </w:rPr>
        <w:t xml:space="preserve"> </w:t>
      </w:r>
      <w:r>
        <w:rPr>
          <w:sz w:val="24"/>
        </w:rPr>
        <w:t>Vaiko</w:t>
      </w:r>
      <w:r>
        <w:rPr>
          <w:spacing w:val="-4"/>
          <w:sz w:val="24"/>
        </w:rPr>
        <w:t xml:space="preserve"> </w:t>
      </w:r>
      <w:r>
        <w:rPr>
          <w:sz w:val="24"/>
        </w:rPr>
        <w:t>gerovės</w:t>
      </w:r>
      <w:r>
        <w:rPr>
          <w:spacing w:val="-6"/>
          <w:sz w:val="24"/>
        </w:rPr>
        <w:t xml:space="preserve"> </w:t>
      </w:r>
      <w:r>
        <w:rPr>
          <w:sz w:val="24"/>
        </w:rPr>
        <w:t>komisijos</w:t>
      </w:r>
      <w:r>
        <w:rPr>
          <w:spacing w:val="-4"/>
          <w:sz w:val="24"/>
        </w:rPr>
        <w:t xml:space="preserve"> </w:t>
      </w:r>
      <w:r>
        <w:rPr>
          <w:sz w:val="24"/>
        </w:rPr>
        <w:t>veikloje</w:t>
      </w:r>
      <w:r>
        <w:rPr>
          <w:spacing w:val="-8"/>
          <w:sz w:val="24"/>
        </w:rPr>
        <w:t xml:space="preserve"> </w:t>
      </w:r>
      <w:r>
        <w:rPr>
          <w:sz w:val="24"/>
        </w:rPr>
        <w:t>(informacijos</w:t>
      </w:r>
      <w:r>
        <w:rPr>
          <w:spacing w:val="-4"/>
          <w:sz w:val="24"/>
        </w:rPr>
        <w:t xml:space="preserve"> </w:t>
      </w:r>
      <w:r>
        <w:rPr>
          <w:sz w:val="24"/>
        </w:rPr>
        <w:t>rengimas,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teikimas);</w:t>
      </w:r>
    </w:p>
    <w:p w14:paraId="5CE33EDB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158"/>
        </w:tabs>
        <w:ind w:left="23" w:right="143" w:firstLine="566"/>
        <w:jc w:val="both"/>
        <w:rPr>
          <w:sz w:val="24"/>
        </w:rPr>
      </w:pPr>
      <w:r>
        <w:rPr>
          <w:sz w:val="24"/>
        </w:rPr>
        <w:t>vaikų</w:t>
      </w:r>
      <w:r>
        <w:rPr>
          <w:spacing w:val="32"/>
          <w:sz w:val="24"/>
        </w:rPr>
        <w:t xml:space="preserve"> </w:t>
      </w:r>
      <w:r>
        <w:rPr>
          <w:sz w:val="24"/>
        </w:rPr>
        <w:t>įvertinimo</w:t>
      </w:r>
      <w:r>
        <w:rPr>
          <w:spacing w:val="28"/>
          <w:sz w:val="24"/>
        </w:rPr>
        <w:t xml:space="preserve"> </w:t>
      </w:r>
      <w:r>
        <w:rPr>
          <w:sz w:val="24"/>
        </w:rPr>
        <w:t>duomenų</w:t>
      </w:r>
      <w:r>
        <w:rPr>
          <w:spacing w:val="30"/>
          <w:sz w:val="24"/>
        </w:rPr>
        <w:t xml:space="preserve"> </w:t>
      </w:r>
      <w:r>
        <w:rPr>
          <w:sz w:val="24"/>
        </w:rPr>
        <w:t>tvarkymas,</w:t>
      </w:r>
      <w:r>
        <w:rPr>
          <w:spacing w:val="31"/>
          <w:sz w:val="24"/>
        </w:rPr>
        <w:t xml:space="preserve"> </w:t>
      </w:r>
      <w:r>
        <w:rPr>
          <w:sz w:val="24"/>
        </w:rPr>
        <w:t>aprašymas,</w:t>
      </w:r>
      <w:r>
        <w:rPr>
          <w:spacing w:val="35"/>
          <w:sz w:val="24"/>
        </w:rPr>
        <w:t xml:space="preserve"> </w:t>
      </w:r>
      <w:r>
        <w:rPr>
          <w:sz w:val="24"/>
        </w:rPr>
        <w:t>psichologinio</w:t>
      </w:r>
      <w:r>
        <w:rPr>
          <w:spacing w:val="32"/>
          <w:sz w:val="24"/>
        </w:rPr>
        <w:t xml:space="preserve"> </w:t>
      </w:r>
      <w:r>
        <w:rPr>
          <w:sz w:val="24"/>
        </w:rPr>
        <w:t>vaiko</w:t>
      </w:r>
      <w:r>
        <w:rPr>
          <w:spacing w:val="29"/>
          <w:sz w:val="24"/>
        </w:rPr>
        <w:t xml:space="preserve"> </w:t>
      </w:r>
      <w:r>
        <w:rPr>
          <w:sz w:val="24"/>
        </w:rPr>
        <w:t>įvertinimo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išvadų </w:t>
      </w:r>
      <w:r>
        <w:rPr>
          <w:spacing w:val="-2"/>
          <w:sz w:val="24"/>
        </w:rPr>
        <w:t>rengimas;</w:t>
      </w:r>
    </w:p>
    <w:p w14:paraId="14EF4D80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25"/>
        </w:tabs>
        <w:ind w:left="23" w:right="137" w:firstLine="566"/>
        <w:jc w:val="both"/>
        <w:rPr>
          <w:sz w:val="24"/>
        </w:rPr>
      </w:pPr>
      <w:r>
        <w:rPr>
          <w:sz w:val="24"/>
        </w:rPr>
        <w:t>užsiėmimų</w:t>
      </w:r>
      <w:r>
        <w:rPr>
          <w:spacing w:val="-14"/>
          <w:sz w:val="24"/>
        </w:rPr>
        <w:t xml:space="preserve"> </w:t>
      </w:r>
      <w:r>
        <w:rPr>
          <w:sz w:val="24"/>
        </w:rPr>
        <w:t>tvarkaraščių,</w:t>
      </w:r>
      <w:r>
        <w:rPr>
          <w:spacing w:val="-14"/>
          <w:sz w:val="24"/>
        </w:rPr>
        <w:t xml:space="preserve"> </w:t>
      </w:r>
      <w:r>
        <w:rPr>
          <w:sz w:val="24"/>
        </w:rPr>
        <w:t>metinių</w:t>
      </w:r>
      <w:r>
        <w:rPr>
          <w:spacing w:val="-13"/>
          <w:sz w:val="24"/>
        </w:rPr>
        <w:t xml:space="preserve"> </w:t>
      </w:r>
      <w:r>
        <w:rPr>
          <w:sz w:val="24"/>
        </w:rPr>
        <w:t>planų</w:t>
      </w:r>
      <w:r>
        <w:rPr>
          <w:spacing w:val="-14"/>
          <w:sz w:val="24"/>
        </w:rPr>
        <w:t xml:space="preserve"> </w:t>
      </w:r>
      <w:r>
        <w:rPr>
          <w:sz w:val="24"/>
        </w:rPr>
        <w:t>ir</w:t>
      </w:r>
      <w:r>
        <w:rPr>
          <w:spacing w:val="-14"/>
          <w:sz w:val="24"/>
        </w:rPr>
        <w:t xml:space="preserve"> </w:t>
      </w:r>
      <w:r>
        <w:rPr>
          <w:sz w:val="24"/>
        </w:rPr>
        <w:t>įsivertinimų,</w:t>
      </w:r>
      <w:r>
        <w:rPr>
          <w:spacing w:val="-13"/>
          <w:sz w:val="24"/>
        </w:rPr>
        <w:t xml:space="preserve"> </w:t>
      </w:r>
      <w:r>
        <w:rPr>
          <w:sz w:val="24"/>
        </w:rPr>
        <w:t>ataskaitų,</w:t>
      </w:r>
      <w:r>
        <w:rPr>
          <w:spacing w:val="-14"/>
          <w:sz w:val="24"/>
        </w:rPr>
        <w:t xml:space="preserve"> </w:t>
      </w:r>
      <w:r>
        <w:rPr>
          <w:sz w:val="24"/>
        </w:rPr>
        <w:t>pristatymų</w:t>
      </w:r>
      <w:r>
        <w:rPr>
          <w:spacing w:val="-14"/>
          <w:sz w:val="24"/>
        </w:rPr>
        <w:t xml:space="preserve"> </w:t>
      </w:r>
      <w:r>
        <w:rPr>
          <w:sz w:val="24"/>
        </w:rPr>
        <w:t>medžiagos</w:t>
      </w:r>
      <w:r>
        <w:rPr>
          <w:spacing w:val="-13"/>
          <w:sz w:val="24"/>
        </w:rPr>
        <w:t xml:space="preserve"> </w:t>
      </w:r>
      <w:r>
        <w:rPr>
          <w:sz w:val="24"/>
        </w:rPr>
        <w:t>(pvz., studentams), veiklos savianalizės bei kitos dokumentacijos rengimas;</w:t>
      </w:r>
    </w:p>
    <w:p w14:paraId="3B7CD73B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spacing w:before="2"/>
        <w:ind w:left="23" w:right="141" w:firstLine="566"/>
        <w:jc w:val="both"/>
        <w:rPr>
          <w:sz w:val="24"/>
        </w:rPr>
      </w:pPr>
      <w:r>
        <w:rPr>
          <w:sz w:val="24"/>
        </w:rPr>
        <w:t>individualių rekomendacijų vaiko psichologinėms, asmenybės ir ugdymosi problemoms spręsti rengimas;</w:t>
      </w:r>
    </w:p>
    <w:p w14:paraId="3F59C0F5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spacing w:line="293" w:lineRule="exact"/>
        <w:ind w:left="1009" w:hanging="419"/>
        <w:jc w:val="both"/>
        <w:rPr>
          <w:sz w:val="24"/>
        </w:rPr>
      </w:pPr>
      <w:r>
        <w:rPr>
          <w:sz w:val="24"/>
        </w:rPr>
        <w:t>individualių</w:t>
      </w:r>
      <w:r>
        <w:rPr>
          <w:spacing w:val="-7"/>
          <w:sz w:val="24"/>
        </w:rPr>
        <w:t xml:space="preserve"> </w:t>
      </w:r>
      <w:r>
        <w:rPr>
          <w:sz w:val="24"/>
        </w:rPr>
        <w:t>švietimo</w:t>
      </w:r>
      <w:r>
        <w:rPr>
          <w:spacing w:val="-6"/>
          <w:sz w:val="24"/>
        </w:rPr>
        <w:t xml:space="preserve"> </w:t>
      </w:r>
      <w:r>
        <w:rPr>
          <w:sz w:val="24"/>
        </w:rPr>
        <w:t>pagalbos</w:t>
      </w:r>
      <w:r>
        <w:rPr>
          <w:spacing w:val="-7"/>
          <w:sz w:val="24"/>
        </w:rPr>
        <w:t xml:space="preserve"> </w:t>
      </w:r>
      <w:r>
        <w:rPr>
          <w:sz w:val="24"/>
        </w:rPr>
        <w:t>planų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rengimas;</w:t>
      </w:r>
    </w:p>
    <w:p w14:paraId="714C5EA1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pasirengimas</w:t>
      </w:r>
      <w:r>
        <w:rPr>
          <w:spacing w:val="-5"/>
          <w:sz w:val="24"/>
        </w:rPr>
        <w:t xml:space="preserve"> </w:t>
      </w:r>
      <w:r>
        <w:rPr>
          <w:sz w:val="24"/>
        </w:rPr>
        <w:t>individualiems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>grupiniams</w:t>
      </w:r>
      <w:r>
        <w:rPr>
          <w:spacing w:val="-6"/>
          <w:sz w:val="24"/>
        </w:rPr>
        <w:t xml:space="preserve"> </w:t>
      </w:r>
      <w:r>
        <w:rPr>
          <w:sz w:val="24"/>
        </w:rPr>
        <w:t>užsiėmimams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vaikais,</w:t>
      </w:r>
      <w:r>
        <w:rPr>
          <w:spacing w:val="-6"/>
          <w:sz w:val="24"/>
        </w:rPr>
        <w:t xml:space="preserve"> </w:t>
      </w:r>
      <w:r>
        <w:rPr>
          <w:sz w:val="24"/>
        </w:rPr>
        <w:t>jų</w:t>
      </w:r>
      <w:r>
        <w:rPr>
          <w:spacing w:val="-3"/>
          <w:sz w:val="24"/>
        </w:rPr>
        <w:t xml:space="preserve"> </w:t>
      </w:r>
      <w:r>
        <w:rPr>
          <w:sz w:val="24"/>
        </w:rPr>
        <w:t>analizė,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refleksija;</w:t>
      </w:r>
    </w:p>
    <w:p w14:paraId="19D72859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009"/>
        </w:tabs>
        <w:ind w:left="1009" w:hanging="419"/>
        <w:jc w:val="both"/>
        <w:rPr>
          <w:sz w:val="24"/>
        </w:rPr>
      </w:pPr>
      <w:r>
        <w:rPr>
          <w:sz w:val="24"/>
        </w:rPr>
        <w:t>prevencinių</w:t>
      </w:r>
      <w:r>
        <w:rPr>
          <w:spacing w:val="-7"/>
          <w:sz w:val="24"/>
        </w:rPr>
        <w:t xml:space="preserve"> </w:t>
      </w:r>
      <w:r>
        <w:rPr>
          <w:sz w:val="24"/>
        </w:rPr>
        <w:t>renginių</w:t>
      </w:r>
      <w:r>
        <w:rPr>
          <w:spacing w:val="-4"/>
          <w:sz w:val="24"/>
        </w:rPr>
        <w:t xml:space="preserve"> </w:t>
      </w:r>
      <w:r>
        <w:rPr>
          <w:sz w:val="24"/>
        </w:rPr>
        <w:t>numatymas</w:t>
      </w:r>
      <w:r>
        <w:rPr>
          <w:spacing w:val="-4"/>
          <w:sz w:val="24"/>
        </w:rPr>
        <w:t xml:space="preserve"> </w:t>
      </w:r>
      <w:r>
        <w:rPr>
          <w:sz w:val="24"/>
        </w:rPr>
        <w:t>ir</w:t>
      </w:r>
      <w:r>
        <w:rPr>
          <w:spacing w:val="-4"/>
          <w:sz w:val="24"/>
        </w:rPr>
        <w:t xml:space="preserve"> </w:t>
      </w:r>
      <w:r>
        <w:rPr>
          <w:sz w:val="24"/>
        </w:rPr>
        <w:t>aptarimas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grupių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mokytojais;</w:t>
      </w:r>
    </w:p>
    <w:p w14:paraId="6E339A7F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158"/>
        </w:tabs>
        <w:ind w:left="1158" w:hanging="568"/>
        <w:jc w:val="both"/>
        <w:rPr>
          <w:sz w:val="24"/>
        </w:rPr>
      </w:pPr>
      <w:r>
        <w:rPr>
          <w:sz w:val="24"/>
        </w:rPr>
        <w:t>tyrimų</w:t>
      </w:r>
      <w:r>
        <w:rPr>
          <w:spacing w:val="-3"/>
          <w:sz w:val="24"/>
        </w:rPr>
        <w:t xml:space="preserve"> </w:t>
      </w:r>
      <w:r>
        <w:rPr>
          <w:sz w:val="24"/>
        </w:rPr>
        <w:t>(pagal</w:t>
      </w:r>
      <w:r>
        <w:rPr>
          <w:spacing w:val="-5"/>
          <w:sz w:val="24"/>
        </w:rPr>
        <w:t xml:space="preserve"> </w:t>
      </w:r>
      <w:r>
        <w:rPr>
          <w:sz w:val="24"/>
        </w:rPr>
        <w:t>poreikį)</w:t>
      </w:r>
      <w:r>
        <w:rPr>
          <w:spacing w:val="-4"/>
          <w:sz w:val="24"/>
        </w:rPr>
        <w:t xml:space="preserve"> </w:t>
      </w:r>
      <w:r>
        <w:rPr>
          <w:sz w:val="24"/>
        </w:rPr>
        <w:t>planavimas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organizavimas;</w:t>
      </w:r>
    </w:p>
    <w:p w14:paraId="4CBAF4DE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157"/>
        </w:tabs>
        <w:ind w:left="23" w:right="139" w:firstLine="566"/>
        <w:jc w:val="both"/>
        <w:rPr>
          <w:sz w:val="24"/>
        </w:rPr>
      </w:pPr>
      <w:r>
        <w:rPr>
          <w:sz w:val="24"/>
        </w:rPr>
        <w:t>ruošimasis</w:t>
      </w:r>
      <w:r>
        <w:rPr>
          <w:spacing w:val="33"/>
          <w:sz w:val="24"/>
        </w:rPr>
        <w:t xml:space="preserve"> </w:t>
      </w:r>
      <w:r>
        <w:rPr>
          <w:sz w:val="24"/>
        </w:rPr>
        <w:t>įstaigos</w:t>
      </w:r>
      <w:r>
        <w:rPr>
          <w:spacing w:val="34"/>
          <w:sz w:val="24"/>
        </w:rPr>
        <w:t xml:space="preserve"> </w:t>
      </w:r>
      <w:r>
        <w:rPr>
          <w:sz w:val="24"/>
        </w:rPr>
        <w:t>pedagogų</w:t>
      </w:r>
      <w:r>
        <w:rPr>
          <w:spacing w:val="34"/>
          <w:sz w:val="24"/>
        </w:rPr>
        <w:t xml:space="preserve"> </w:t>
      </w:r>
      <w:r>
        <w:rPr>
          <w:sz w:val="24"/>
        </w:rPr>
        <w:t>intervizijoms,</w:t>
      </w:r>
      <w:r>
        <w:rPr>
          <w:spacing w:val="31"/>
          <w:sz w:val="24"/>
        </w:rPr>
        <w:t xml:space="preserve"> </w:t>
      </w:r>
      <w:r>
        <w:rPr>
          <w:sz w:val="24"/>
        </w:rPr>
        <w:t>paskaitoms,</w:t>
      </w:r>
      <w:r>
        <w:rPr>
          <w:spacing w:val="40"/>
          <w:sz w:val="24"/>
        </w:rPr>
        <w:t xml:space="preserve"> </w:t>
      </w:r>
      <w:r>
        <w:rPr>
          <w:sz w:val="24"/>
        </w:rPr>
        <w:t>konsultacijoms,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bendruomenės </w:t>
      </w:r>
      <w:r>
        <w:rPr>
          <w:spacing w:val="-2"/>
          <w:sz w:val="24"/>
        </w:rPr>
        <w:t>švietimui;</w:t>
      </w:r>
    </w:p>
    <w:p w14:paraId="3B50D6DE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left="23" w:right="139" w:firstLine="566"/>
        <w:jc w:val="both"/>
        <w:rPr>
          <w:sz w:val="24"/>
        </w:rPr>
      </w:pPr>
      <w:r>
        <w:rPr>
          <w:sz w:val="24"/>
        </w:rPr>
        <w:t>dalyvavimas kvalifikacijos kėlimo renginiuose, profesinės literatūros studijavimas, naujų dokumentų analizavimas;</w:t>
      </w:r>
    </w:p>
    <w:p w14:paraId="274FE3E8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ind w:left="23" w:right="138" w:firstLine="566"/>
        <w:jc w:val="both"/>
        <w:rPr>
          <w:sz w:val="24"/>
        </w:rPr>
      </w:pPr>
      <w:r>
        <w:rPr>
          <w:sz w:val="24"/>
        </w:rPr>
        <w:t>dalyvavimas</w:t>
      </w:r>
      <w:r>
        <w:rPr>
          <w:spacing w:val="80"/>
          <w:sz w:val="24"/>
        </w:rPr>
        <w:t xml:space="preserve"> </w:t>
      </w:r>
      <w:r>
        <w:rPr>
          <w:sz w:val="24"/>
        </w:rPr>
        <w:t>Kauno</w:t>
      </w:r>
      <w:r>
        <w:rPr>
          <w:spacing w:val="80"/>
          <w:sz w:val="24"/>
        </w:rPr>
        <w:t xml:space="preserve"> </w:t>
      </w:r>
      <w:r>
        <w:rPr>
          <w:sz w:val="24"/>
        </w:rPr>
        <w:t>miesto</w:t>
      </w:r>
      <w:r>
        <w:rPr>
          <w:spacing w:val="80"/>
          <w:sz w:val="24"/>
        </w:rPr>
        <w:t xml:space="preserve"> </w:t>
      </w:r>
      <w:r>
        <w:rPr>
          <w:sz w:val="24"/>
        </w:rPr>
        <w:t>psichologų</w:t>
      </w:r>
      <w:r>
        <w:rPr>
          <w:spacing w:val="80"/>
          <w:sz w:val="24"/>
        </w:rPr>
        <w:t xml:space="preserve"> </w:t>
      </w:r>
      <w:r>
        <w:rPr>
          <w:sz w:val="24"/>
        </w:rPr>
        <w:t>intervizijose,</w:t>
      </w:r>
      <w:r>
        <w:rPr>
          <w:spacing w:val="80"/>
          <w:sz w:val="24"/>
        </w:rPr>
        <w:t xml:space="preserve"> </w:t>
      </w:r>
      <w:r>
        <w:rPr>
          <w:sz w:val="24"/>
        </w:rPr>
        <w:t>psichologų</w:t>
      </w:r>
      <w:r>
        <w:rPr>
          <w:spacing w:val="80"/>
          <w:sz w:val="24"/>
        </w:rPr>
        <w:t xml:space="preserve"> </w:t>
      </w:r>
      <w:r>
        <w:rPr>
          <w:sz w:val="24"/>
        </w:rPr>
        <w:t>metodinio</w:t>
      </w:r>
      <w:r>
        <w:rPr>
          <w:spacing w:val="80"/>
          <w:sz w:val="24"/>
        </w:rPr>
        <w:t xml:space="preserve"> </w:t>
      </w:r>
      <w:r>
        <w:rPr>
          <w:sz w:val="24"/>
        </w:rPr>
        <w:t>būrelio organizuojamuose renginiuose;</w:t>
      </w:r>
    </w:p>
    <w:p w14:paraId="3EE70C47" w14:textId="77777777" w:rsidR="00C03367" w:rsidRDefault="005C657A" w:rsidP="005C657A">
      <w:pPr>
        <w:pStyle w:val="ListParagraph"/>
        <w:numPr>
          <w:ilvl w:val="1"/>
          <w:numId w:val="1"/>
        </w:numPr>
        <w:tabs>
          <w:tab w:val="left" w:pos="1355"/>
        </w:tabs>
        <w:ind w:left="23" w:right="137" w:firstLine="566"/>
        <w:jc w:val="both"/>
        <w:rPr>
          <w:sz w:val="24"/>
        </w:rPr>
      </w:pPr>
      <w:r>
        <w:rPr>
          <w:sz w:val="24"/>
        </w:rPr>
        <w:t>dalyvavimas įstaigos posėdžiuose, metodinės veiklos ir kt. pasitarimuose, darbo grupių (projektų) veikloje;</w:t>
      </w:r>
    </w:p>
    <w:p w14:paraId="40CEE732" w14:textId="1234AAA5" w:rsidR="00C03367" w:rsidRDefault="005C657A" w:rsidP="005C657A">
      <w:pPr>
        <w:pStyle w:val="ListParagraph"/>
        <w:numPr>
          <w:ilvl w:val="1"/>
          <w:numId w:val="1"/>
        </w:numPr>
        <w:tabs>
          <w:tab w:val="left" w:pos="1300"/>
        </w:tabs>
        <w:spacing w:before="1"/>
        <w:ind w:left="23" w:right="144" w:firstLine="566"/>
        <w:jc w:val="both"/>
        <w:rPr>
          <w:sz w:val="24"/>
        </w:rPr>
      </w:pPr>
      <w:r>
        <w:rPr>
          <w:sz w:val="24"/>
        </w:rPr>
        <w:t>medžiagos</w:t>
      </w:r>
      <w:r>
        <w:rPr>
          <w:spacing w:val="80"/>
          <w:sz w:val="24"/>
        </w:rPr>
        <w:t xml:space="preserve"> </w:t>
      </w:r>
      <w:r>
        <w:rPr>
          <w:sz w:val="24"/>
        </w:rPr>
        <w:t>rengimas</w:t>
      </w:r>
      <w:r>
        <w:rPr>
          <w:spacing w:val="80"/>
          <w:sz w:val="24"/>
        </w:rPr>
        <w:t xml:space="preserve"> </w:t>
      </w:r>
      <w:r>
        <w:rPr>
          <w:sz w:val="24"/>
        </w:rPr>
        <w:t>praktinės</w:t>
      </w:r>
      <w:r>
        <w:rPr>
          <w:spacing w:val="80"/>
          <w:sz w:val="24"/>
        </w:rPr>
        <w:t xml:space="preserve"> </w:t>
      </w:r>
      <w:r>
        <w:rPr>
          <w:sz w:val="24"/>
        </w:rPr>
        <w:t>patirties</w:t>
      </w:r>
      <w:r>
        <w:rPr>
          <w:spacing w:val="80"/>
          <w:sz w:val="24"/>
        </w:rPr>
        <w:t xml:space="preserve"> </w:t>
      </w:r>
      <w:r>
        <w:rPr>
          <w:sz w:val="24"/>
        </w:rPr>
        <w:t>sklaidai</w:t>
      </w:r>
      <w:r>
        <w:rPr>
          <w:spacing w:val="80"/>
          <w:sz w:val="24"/>
        </w:rPr>
        <w:t xml:space="preserve"> </w:t>
      </w:r>
      <w:r>
        <w:rPr>
          <w:sz w:val="24"/>
        </w:rPr>
        <w:t>(įstaigos</w:t>
      </w:r>
      <w:r>
        <w:rPr>
          <w:spacing w:val="80"/>
          <w:sz w:val="24"/>
        </w:rPr>
        <w:t xml:space="preserve"> </w:t>
      </w:r>
      <w:r>
        <w:rPr>
          <w:sz w:val="24"/>
        </w:rPr>
        <w:t>internetiniam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puslapiui, </w:t>
      </w:r>
      <w:r w:rsidR="00DD1F6E">
        <w:rPr>
          <w:sz w:val="24"/>
        </w:rPr>
        <w:t>Facebook</w:t>
      </w:r>
      <w:r>
        <w:rPr>
          <w:sz w:val="24"/>
        </w:rPr>
        <w:t xml:space="preserve"> paskyrai ir kt.);</w:t>
      </w:r>
    </w:p>
    <w:p w14:paraId="5C88361D" w14:textId="77777777" w:rsidR="00C03367" w:rsidRDefault="005C657A">
      <w:pPr>
        <w:pStyle w:val="ListParagraph"/>
        <w:numPr>
          <w:ilvl w:val="0"/>
          <w:numId w:val="1"/>
        </w:numPr>
        <w:tabs>
          <w:tab w:val="left" w:pos="1353"/>
        </w:tabs>
        <w:ind w:left="23" w:right="118" w:firstLine="849"/>
        <w:jc w:val="both"/>
        <w:rPr>
          <w:sz w:val="24"/>
        </w:rPr>
      </w:pPr>
      <w:r>
        <w:rPr>
          <w:sz w:val="24"/>
        </w:rPr>
        <w:t>Ikimokyklinio ir priešmokyklinio ugdymo mokytojai, meninio ugdymo mokytojai ir švietimo pagalbos specialistai netiesioginio darbo su vaikais valandomis dirba Darželyje.</w:t>
      </w:r>
    </w:p>
    <w:p w14:paraId="7090E547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7"/>
        </w:tabs>
        <w:ind w:left="23" w:right="118" w:firstLine="849"/>
        <w:jc w:val="both"/>
        <w:rPr>
          <w:sz w:val="24"/>
        </w:rPr>
      </w:pPr>
      <w:r>
        <w:rPr>
          <w:sz w:val="24"/>
        </w:rPr>
        <w:t>Nekontaktinių valandų metu pedagogai gali išvykti iš Darželio į metodinius renginius, seminarus, biblioteką, parodą ir kt., savo išvykimą suderinę su direktoriaus pavaduotoja ugdymui, jai nesant – direktore.</w:t>
      </w:r>
    </w:p>
    <w:p w14:paraId="01B8C078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7"/>
        </w:tabs>
        <w:ind w:left="23" w:right="119" w:firstLine="849"/>
        <w:jc w:val="both"/>
        <w:rPr>
          <w:sz w:val="24"/>
        </w:rPr>
      </w:pPr>
      <w:r>
        <w:rPr>
          <w:sz w:val="24"/>
        </w:rPr>
        <w:t>Nekontaktinio darbo per savaitę valandos įskaičiuojamos į bendrą pedagogų darbo apskaitos laiką.</w:t>
      </w:r>
    </w:p>
    <w:p w14:paraId="27BC6FD2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7"/>
        </w:tabs>
        <w:ind w:left="23" w:right="120" w:firstLine="849"/>
        <w:jc w:val="both"/>
        <w:rPr>
          <w:sz w:val="24"/>
        </w:rPr>
      </w:pPr>
      <w:r>
        <w:rPr>
          <w:sz w:val="24"/>
        </w:rPr>
        <w:t>Nekontaktinio darbo laiko valandos ikimokyklinio ir priešmokyklinio ugdymo mokytojų nurodomos mokytojų darbo grafike, sudarytame visiems mokslo metams. Ikimokyklinio ir priešmokyklinio ugdymo mokytojų darbo grafikai yra kintantys.</w:t>
      </w:r>
    </w:p>
    <w:p w14:paraId="031A95ED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7"/>
        </w:tabs>
        <w:ind w:left="23" w:right="128" w:firstLine="849"/>
        <w:jc w:val="both"/>
        <w:rPr>
          <w:sz w:val="24"/>
        </w:rPr>
      </w:pPr>
      <w:r>
        <w:rPr>
          <w:sz w:val="24"/>
        </w:rPr>
        <w:t>Kintantys ikimokyklinio ir priešmokyklinio ugdymo mokytojų darbo grafikai rengiami kiekvieną mėnesį, juose nurodant bendrą (kontaktinį ir nekontaktinį) mokytojų darbo laiką.</w:t>
      </w:r>
    </w:p>
    <w:p w14:paraId="2DF645EB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7"/>
        </w:tabs>
        <w:spacing w:before="1"/>
        <w:ind w:left="23" w:right="121" w:firstLine="849"/>
        <w:jc w:val="both"/>
        <w:rPr>
          <w:sz w:val="24"/>
        </w:rPr>
      </w:pPr>
      <w:r>
        <w:rPr>
          <w:sz w:val="24"/>
        </w:rPr>
        <w:t>Kitų pedagogų darbo grafikai, juose nurodant kontaktinį ir nekontaktinį darbo laiką, yra sudaromi visiems mokslo metams.</w:t>
      </w:r>
    </w:p>
    <w:p w14:paraId="5BE51147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8"/>
        </w:tabs>
        <w:spacing w:line="293" w:lineRule="exact"/>
        <w:ind w:left="1298" w:hanging="425"/>
        <w:jc w:val="both"/>
        <w:rPr>
          <w:sz w:val="24"/>
        </w:rPr>
      </w:pPr>
      <w:r>
        <w:rPr>
          <w:sz w:val="24"/>
        </w:rPr>
        <w:t>Darbo</w:t>
      </w:r>
      <w:r>
        <w:rPr>
          <w:spacing w:val="-6"/>
          <w:sz w:val="24"/>
        </w:rPr>
        <w:t xml:space="preserve"> </w:t>
      </w:r>
      <w:r>
        <w:rPr>
          <w:sz w:val="24"/>
        </w:rPr>
        <w:t>grafikas</w:t>
      </w:r>
      <w:r>
        <w:rPr>
          <w:spacing w:val="-4"/>
          <w:sz w:val="24"/>
        </w:rPr>
        <w:t xml:space="preserve"> </w:t>
      </w:r>
      <w:r>
        <w:rPr>
          <w:sz w:val="24"/>
        </w:rPr>
        <w:t>gali</w:t>
      </w:r>
      <w:r>
        <w:rPr>
          <w:spacing w:val="-4"/>
          <w:sz w:val="24"/>
        </w:rPr>
        <w:t xml:space="preserve"> </w:t>
      </w:r>
      <w:r>
        <w:rPr>
          <w:sz w:val="24"/>
        </w:rPr>
        <w:t>būti</w:t>
      </w:r>
      <w:r>
        <w:rPr>
          <w:spacing w:val="-6"/>
          <w:sz w:val="24"/>
        </w:rPr>
        <w:t xml:space="preserve"> </w:t>
      </w:r>
      <w:r>
        <w:rPr>
          <w:sz w:val="24"/>
        </w:rPr>
        <w:t>keičiamas</w:t>
      </w:r>
      <w:r>
        <w:rPr>
          <w:spacing w:val="1"/>
          <w:sz w:val="24"/>
        </w:rPr>
        <w:t xml:space="preserve"> </w:t>
      </w:r>
      <w:r>
        <w:rPr>
          <w:sz w:val="24"/>
        </w:rPr>
        <w:t>raštišku</w:t>
      </w:r>
      <w:r>
        <w:rPr>
          <w:spacing w:val="-5"/>
          <w:sz w:val="24"/>
        </w:rPr>
        <w:t xml:space="preserve"> </w:t>
      </w:r>
      <w:r>
        <w:rPr>
          <w:sz w:val="24"/>
        </w:rPr>
        <w:t>pedagogo</w:t>
      </w:r>
      <w:r>
        <w:rPr>
          <w:spacing w:val="-2"/>
          <w:sz w:val="24"/>
        </w:rPr>
        <w:t xml:space="preserve"> prašymu.</w:t>
      </w:r>
    </w:p>
    <w:p w14:paraId="7DD4B784" w14:textId="77777777" w:rsidR="00C03367" w:rsidRDefault="005C657A">
      <w:pPr>
        <w:pStyle w:val="Heading1"/>
        <w:numPr>
          <w:ilvl w:val="0"/>
          <w:numId w:val="2"/>
        </w:numPr>
        <w:tabs>
          <w:tab w:val="left" w:pos="3750"/>
        </w:tabs>
        <w:ind w:left="3750" w:hanging="388"/>
        <w:jc w:val="left"/>
      </w:pPr>
      <w:r>
        <w:t>BAIGIAMOSIOS</w:t>
      </w:r>
      <w:r>
        <w:rPr>
          <w:spacing w:val="-5"/>
        </w:rPr>
        <w:t xml:space="preserve"> </w:t>
      </w:r>
      <w:r>
        <w:rPr>
          <w:spacing w:val="-2"/>
        </w:rPr>
        <w:t>NUOSTATOS</w:t>
      </w:r>
    </w:p>
    <w:p w14:paraId="64914447" w14:textId="77777777" w:rsidR="00C03367" w:rsidRDefault="00C03367">
      <w:pPr>
        <w:pStyle w:val="BodyText"/>
        <w:ind w:left="0" w:firstLine="0"/>
        <w:rPr>
          <w:b/>
        </w:rPr>
      </w:pPr>
    </w:p>
    <w:p w14:paraId="33F5456A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7"/>
        </w:tabs>
        <w:ind w:left="23" w:right="121" w:firstLine="849"/>
        <w:jc w:val="left"/>
        <w:rPr>
          <w:sz w:val="24"/>
        </w:rPr>
      </w:pPr>
      <w:r>
        <w:rPr>
          <w:sz w:val="24"/>
        </w:rPr>
        <w:t>Neatvykimas</w:t>
      </w:r>
      <w:r>
        <w:rPr>
          <w:spacing w:val="40"/>
          <w:sz w:val="24"/>
        </w:rPr>
        <w:t xml:space="preserve"> </w:t>
      </w:r>
      <w:r>
        <w:rPr>
          <w:sz w:val="24"/>
        </w:rPr>
        <w:t>į</w:t>
      </w:r>
      <w:r>
        <w:rPr>
          <w:spacing w:val="40"/>
          <w:sz w:val="24"/>
        </w:rPr>
        <w:t xml:space="preserve"> </w:t>
      </w:r>
      <w:r>
        <w:rPr>
          <w:sz w:val="24"/>
        </w:rPr>
        <w:t>darbą</w:t>
      </w:r>
      <w:r>
        <w:rPr>
          <w:spacing w:val="40"/>
          <w:sz w:val="24"/>
        </w:rPr>
        <w:t xml:space="preserve"> </w:t>
      </w:r>
      <w:r>
        <w:rPr>
          <w:sz w:val="24"/>
        </w:rPr>
        <w:t>pagal</w:t>
      </w:r>
      <w:r>
        <w:rPr>
          <w:spacing w:val="40"/>
          <w:sz w:val="24"/>
        </w:rPr>
        <w:t xml:space="preserve"> </w:t>
      </w:r>
      <w:r>
        <w:rPr>
          <w:sz w:val="24"/>
        </w:rPr>
        <w:t>nustatytą</w:t>
      </w:r>
      <w:r>
        <w:rPr>
          <w:spacing w:val="40"/>
          <w:sz w:val="24"/>
        </w:rPr>
        <w:t xml:space="preserve"> </w:t>
      </w:r>
      <w:r>
        <w:rPr>
          <w:sz w:val="24"/>
        </w:rPr>
        <w:t>darbo</w:t>
      </w:r>
      <w:r>
        <w:rPr>
          <w:spacing w:val="40"/>
          <w:sz w:val="24"/>
        </w:rPr>
        <w:t xml:space="preserve"> </w:t>
      </w:r>
      <w:r>
        <w:rPr>
          <w:sz w:val="24"/>
        </w:rPr>
        <w:t>grafiką</w:t>
      </w:r>
      <w:r>
        <w:rPr>
          <w:spacing w:val="40"/>
          <w:sz w:val="24"/>
        </w:rPr>
        <w:t xml:space="preserve"> </w:t>
      </w:r>
      <w:r>
        <w:rPr>
          <w:sz w:val="24"/>
        </w:rPr>
        <w:t>arba</w:t>
      </w:r>
      <w:r>
        <w:rPr>
          <w:spacing w:val="40"/>
          <w:sz w:val="24"/>
        </w:rPr>
        <w:t xml:space="preserve"> </w:t>
      </w:r>
      <w:r>
        <w:rPr>
          <w:sz w:val="24"/>
        </w:rPr>
        <w:t>savavališkas</w:t>
      </w:r>
      <w:r>
        <w:rPr>
          <w:spacing w:val="40"/>
          <w:sz w:val="24"/>
        </w:rPr>
        <w:t xml:space="preserve"> </w:t>
      </w:r>
      <w:r>
        <w:rPr>
          <w:sz w:val="24"/>
        </w:rPr>
        <w:t>darbo</w:t>
      </w:r>
      <w:r>
        <w:rPr>
          <w:spacing w:val="40"/>
          <w:sz w:val="24"/>
        </w:rPr>
        <w:t xml:space="preserve"> </w:t>
      </w:r>
      <w:r>
        <w:rPr>
          <w:sz w:val="24"/>
        </w:rPr>
        <w:t>grafiko</w:t>
      </w:r>
      <w:r>
        <w:rPr>
          <w:spacing w:val="40"/>
          <w:sz w:val="24"/>
        </w:rPr>
        <w:t xml:space="preserve"> </w:t>
      </w:r>
      <w:r>
        <w:rPr>
          <w:sz w:val="24"/>
        </w:rPr>
        <w:t>pakeitimas yra laikomas darbo drausmės pažeidimu.</w:t>
      </w:r>
    </w:p>
    <w:p w14:paraId="6374C361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7"/>
        </w:tabs>
        <w:ind w:left="23" w:right="140" w:firstLine="849"/>
        <w:jc w:val="left"/>
        <w:rPr>
          <w:sz w:val="24"/>
        </w:rPr>
      </w:pPr>
      <w:r>
        <w:rPr>
          <w:sz w:val="24"/>
        </w:rPr>
        <w:t>Pedagogų</w:t>
      </w:r>
      <w:r>
        <w:rPr>
          <w:spacing w:val="-1"/>
          <w:sz w:val="24"/>
        </w:rPr>
        <w:t xml:space="preserve"> </w:t>
      </w:r>
      <w:r>
        <w:rPr>
          <w:sz w:val="24"/>
        </w:rPr>
        <w:t>nekontaktinių</w:t>
      </w:r>
      <w:r>
        <w:rPr>
          <w:spacing w:val="-1"/>
          <w:sz w:val="24"/>
        </w:rPr>
        <w:t xml:space="preserve"> </w:t>
      </w:r>
      <w:r>
        <w:rPr>
          <w:sz w:val="24"/>
        </w:rPr>
        <w:t>valandų panaudojimo</w:t>
      </w:r>
      <w:r>
        <w:rPr>
          <w:spacing w:val="-1"/>
          <w:sz w:val="24"/>
        </w:rPr>
        <w:t xml:space="preserve"> </w:t>
      </w:r>
      <w:r>
        <w:rPr>
          <w:sz w:val="24"/>
        </w:rPr>
        <w:t>priežiūrą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vykdo direktoriaus pavaduotoja </w:t>
      </w:r>
      <w:r>
        <w:rPr>
          <w:spacing w:val="-2"/>
          <w:sz w:val="24"/>
        </w:rPr>
        <w:t>ugdymui.</w:t>
      </w:r>
    </w:p>
    <w:p w14:paraId="11785235" w14:textId="55B0C93A" w:rsidR="00C03367" w:rsidRPr="00322EAA" w:rsidRDefault="005C657A">
      <w:pPr>
        <w:pStyle w:val="ListParagraph"/>
        <w:numPr>
          <w:ilvl w:val="0"/>
          <w:numId w:val="1"/>
        </w:numPr>
        <w:tabs>
          <w:tab w:val="left" w:pos="1439"/>
        </w:tabs>
        <w:ind w:left="23" w:right="138" w:firstLine="849"/>
        <w:jc w:val="left"/>
        <w:rPr>
          <w:sz w:val="24"/>
        </w:rPr>
      </w:pPr>
      <w:r w:rsidRPr="00322EAA">
        <w:rPr>
          <w:sz w:val="24"/>
        </w:rPr>
        <w:t>Aprašas</w:t>
      </w:r>
      <w:r w:rsidRPr="00322EAA">
        <w:rPr>
          <w:spacing w:val="40"/>
          <w:sz w:val="24"/>
        </w:rPr>
        <w:t xml:space="preserve"> </w:t>
      </w:r>
      <w:r w:rsidRPr="00322EAA">
        <w:rPr>
          <w:sz w:val="24"/>
        </w:rPr>
        <w:t>skelbiamos</w:t>
      </w:r>
      <w:r w:rsidRPr="00322EAA">
        <w:rPr>
          <w:spacing w:val="40"/>
          <w:sz w:val="24"/>
        </w:rPr>
        <w:t xml:space="preserve"> </w:t>
      </w:r>
      <w:r w:rsidRPr="00322EAA">
        <w:rPr>
          <w:sz w:val="24"/>
        </w:rPr>
        <w:t>Darželio</w:t>
      </w:r>
      <w:r w:rsidRPr="00322EAA">
        <w:rPr>
          <w:spacing w:val="40"/>
          <w:sz w:val="24"/>
        </w:rPr>
        <w:t xml:space="preserve"> </w:t>
      </w:r>
      <w:r w:rsidRPr="00322EAA">
        <w:rPr>
          <w:sz w:val="24"/>
        </w:rPr>
        <w:t>interneto</w:t>
      </w:r>
      <w:r w:rsidRPr="00322EAA">
        <w:rPr>
          <w:spacing w:val="40"/>
          <w:sz w:val="24"/>
        </w:rPr>
        <w:t xml:space="preserve"> </w:t>
      </w:r>
      <w:r w:rsidRPr="00322EAA">
        <w:rPr>
          <w:sz w:val="24"/>
        </w:rPr>
        <w:t>svetainės</w:t>
      </w:r>
      <w:r w:rsidRPr="00322EAA">
        <w:rPr>
          <w:spacing w:val="40"/>
          <w:sz w:val="24"/>
        </w:rPr>
        <w:t xml:space="preserve"> </w:t>
      </w:r>
      <w:hyperlink r:id="rId8" w:history="1">
        <w:r w:rsidR="00407DAE" w:rsidRPr="00322EAA">
          <w:rPr>
            <w:rStyle w:val="Hyperlink"/>
            <w:sz w:val="24"/>
          </w:rPr>
          <w:t>www.ziedelisld.lt</w:t>
        </w:r>
      </w:hyperlink>
      <w:r w:rsidRPr="00322EAA">
        <w:rPr>
          <w:color w:val="0000FF"/>
          <w:spacing w:val="40"/>
          <w:sz w:val="24"/>
        </w:rPr>
        <w:t xml:space="preserve"> </w:t>
      </w:r>
      <w:r w:rsidRPr="00322EAA">
        <w:rPr>
          <w:sz w:val="24"/>
        </w:rPr>
        <w:t>skiltyje</w:t>
      </w:r>
      <w:r w:rsidRPr="00322EAA">
        <w:rPr>
          <w:spacing w:val="40"/>
          <w:sz w:val="24"/>
        </w:rPr>
        <w:t xml:space="preserve"> </w:t>
      </w:r>
      <w:r w:rsidR="002C0ADF" w:rsidRPr="00322EAA">
        <w:rPr>
          <w:spacing w:val="-2"/>
          <w:sz w:val="24"/>
        </w:rPr>
        <w:t>TVARKOS</w:t>
      </w:r>
      <w:r w:rsidRPr="00322EAA">
        <w:rPr>
          <w:spacing w:val="-2"/>
          <w:sz w:val="24"/>
        </w:rPr>
        <w:t>.</w:t>
      </w:r>
    </w:p>
    <w:p w14:paraId="4FF6794B" w14:textId="77777777" w:rsidR="00C03367" w:rsidRDefault="005C657A">
      <w:pPr>
        <w:pStyle w:val="ListParagraph"/>
        <w:numPr>
          <w:ilvl w:val="0"/>
          <w:numId w:val="1"/>
        </w:numPr>
        <w:tabs>
          <w:tab w:val="left" w:pos="1439"/>
        </w:tabs>
        <w:ind w:left="1439" w:hanging="566"/>
        <w:jc w:val="left"/>
        <w:rPr>
          <w:sz w:val="24"/>
        </w:rPr>
      </w:pPr>
      <w:r>
        <w:rPr>
          <w:sz w:val="24"/>
        </w:rPr>
        <w:t>Pedagogai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Aprašu</w:t>
      </w:r>
      <w:r>
        <w:rPr>
          <w:spacing w:val="-2"/>
          <w:sz w:val="24"/>
        </w:rPr>
        <w:t xml:space="preserve"> </w:t>
      </w:r>
      <w:r>
        <w:rPr>
          <w:sz w:val="24"/>
        </w:rPr>
        <w:t>supažindinami</w:t>
      </w:r>
      <w:r>
        <w:rPr>
          <w:spacing w:val="-5"/>
          <w:sz w:val="24"/>
        </w:rPr>
        <w:t xml:space="preserve"> </w:t>
      </w:r>
      <w:r>
        <w:rPr>
          <w:sz w:val="24"/>
        </w:rPr>
        <w:t>pasirašytinai</w:t>
      </w:r>
      <w:r>
        <w:rPr>
          <w:spacing w:val="-7"/>
          <w:sz w:val="24"/>
        </w:rPr>
        <w:t xml:space="preserve"> </w:t>
      </w:r>
      <w:r>
        <w:rPr>
          <w:sz w:val="24"/>
        </w:rPr>
        <w:t>DVS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priemonėmis.</w:t>
      </w:r>
    </w:p>
    <w:p w14:paraId="3D981B5F" w14:textId="77777777" w:rsidR="00C03367" w:rsidRDefault="005C657A">
      <w:pPr>
        <w:pStyle w:val="ListParagraph"/>
        <w:numPr>
          <w:ilvl w:val="0"/>
          <w:numId w:val="1"/>
        </w:numPr>
        <w:tabs>
          <w:tab w:val="left" w:pos="1298"/>
        </w:tabs>
        <w:ind w:left="1298" w:hanging="425"/>
        <w:jc w:val="left"/>
        <w:rPr>
          <w:sz w:val="24"/>
        </w:rPr>
      </w:pPr>
      <w:r>
        <w:rPr>
          <w:sz w:val="24"/>
        </w:rPr>
        <w:t>Už</w:t>
      </w:r>
      <w:r>
        <w:rPr>
          <w:spacing w:val="-4"/>
          <w:sz w:val="24"/>
        </w:rPr>
        <w:t xml:space="preserve"> </w:t>
      </w:r>
      <w:r>
        <w:rPr>
          <w:sz w:val="24"/>
        </w:rPr>
        <w:t>šio</w:t>
      </w:r>
      <w:r>
        <w:rPr>
          <w:spacing w:val="-2"/>
          <w:sz w:val="24"/>
        </w:rPr>
        <w:t xml:space="preserve"> </w:t>
      </w:r>
      <w:r>
        <w:rPr>
          <w:sz w:val="24"/>
        </w:rPr>
        <w:t>Aprašo</w:t>
      </w:r>
      <w:r>
        <w:rPr>
          <w:spacing w:val="-5"/>
          <w:sz w:val="24"/>
        </w:rPr>
        <w:t xml:space="preserve"> </w:t>
      </w:r>
      <w:r>
        <w:rPr>
          <w:sz w:val="24"/>
        </w:rPr>
        <w:t>įgyvendinimą</w:t>
      </w:r>
      <w:r>
        <w:rPr>
          <w:spacing w:val="-4"/>
          <w:sz w:val="24"/>
        </w:rPr>
        <w:t xml:space="preserve"> </w:t>
      </w:r>
      <w:r>
        <w:rPr>
          <w:sz w:val="24"/>
        </w:rPr>
        <w:t>atsako</w:t>
      </w:r>
      <w:r>
        <w:rPr>
          <w:spacing w:val="-3"/>
          <w:sz w:val="24"/>
        </w:rPr>
        <w:t xml:space="preserve"> </w:t>
      </w:r>
      <w:r>
        <w:rPr>
          <w:sz w:val="24"/>
        </w:rPr>
        <w:t>įstaigos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direktorė.</w:t>
      </w:r>
    </w:p>
    <w:p w14:paraId="0F5EDF49" w14:textId="77777777" w:rsidR="00C03367" w:rsidRDefault="005C657A">
      <w:pPr>
        <w:pStyle w:val="BodyText"/>
        <w:spacing w:before="9"/>
        <w:ind w:left="0" w:firstLine="0"/>
        <w:rPr>
          <w:sz w:val="19"/>
        </w:rPr>
      </w:pPr>
      <w:r>
        <w:rPr>
          <w:noProof/>
          <w:sz w:val="19"/>
          <w:lang w:eastAsia="lt-L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A8A9D8" wp14:editId="72889164">
                <wp:simplePos x="0" y="0"/>
                <wp:positionH relativeFrom="page">
                  <wp:posOffset>3295522</wp:posOffset>
                </wp:positionH>
                <wp:positionV relativeFrom="paragraph">
                  <wp:posOffset>168232</wp:posOffset>
                </wp:positionV>
                <wp:extent cx="18973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7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7380">
                              <a:moveTo>
                                <a:pt x="0" y="0"/>
                              </a:moveTo>
                              <a:lnTo>
                                <a:pt x="189723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7041B" id="Graphic 2" o:spid="_x0000_s1026" style="position:absolute;margin-left:259.5pt;margin-top:13.25pt;width:149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7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" path="m,l1897234,e" filled="f" strokeweight=".78pt">
                <v:path arrowok="t"/>
                <w10:wrap type="topAndBottom" anchorx="page"/>
              </v:shape>
            </w:pict>
          </mc:Fallback>
        </mc:AlternateContent>
      </w:r>
    </w:p>
    <w:sectPr w:rsidR="00C03367">
      <w:pgSz w:w="11920" w:h="16850"/>
      <w:pgMar w:top="980" w:right="566" w:bottom="280" w:left="1275" w:header="569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68B9F" w14:textId="77777777" w:rsidR="00D72692" w:rsidRDefault="00D72692">
      <w:r>
        <w:separator/>
      </w:r>
    </w:p>
  </w:endnote>
  <w:endnote w:type="continuationSeparator" w:id="0">
    <w:p w14:paraId="5415ED1C" w14:textId="77777777" w:rsidR="00D72692" w:rsidRDefault="00D7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3A963" w14:textId="77777777" w:rsidR="00D72692" w:rsidRDefault="00D72692">
      <w:r>
        <w:separator/>
      </w:r>
    </w:p>
  </w:footnote>
  <w:footnote w:type="continuationSeparator" w:id="0">
    <w:p w14:paraId="38A87C62" w14:textId="77777777" w:rsidR="00D72692" w:rsidRDefault="00D72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E17FB" w14:textId="77777777" w:rsidR="00C03367" w:rsidRDefault="005C657A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  <w:lang w:eastAsia="lt-LT"/>
      </w:rPr>
      <mc:AlternateContent>
        <mc:Choice Requires="wps">
          <w:drawing>
            <wp:anchor distT="0" distB="0" distL="0" distR="0" simplePos="0" relativeHeight="487520256" behindDoc="1" locked="0" layoutInCell="1" allowOverlap="1" wp14:anchorId="0226F939" wp14:editId="2C33BA3A">
              <wp:simplePos x="0" y="0"/>
              <wp:positionH relativeFrom="page">
                <wp:posOffset>3986148</wp:posOffset>
              </wp:positionH>
              <wp:positionV relativeFrom="page">
                <wp:posOffset>348514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7C1797" w14:textId="5405821C" w:rsidR="00C03367" w:rsidRDefault="005C657A">
                          <w:pPr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 w:rsidR="00FB10B3">
                            <w:rPr>
                              <w:rFonts w:ascii="Times New Roman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6F9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85pt;margin-top:27.45pt;width:12.55pt;height:14.2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" filled="f" stroked="f">
              <v:path arrowok="t"/>
              <v:textbox inset="0,0,0,0">
                <w:txbxContent>
                  <w:p w14:paraId="577C1797" w14:textId="5405821C" w:rsidR="00C03367" w:rsidRDefault="005C657A">
                    <w:pPr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 w:rsidR="00FB10B3">
                      <w:rPr>
                        <w:rFonts w:ascii="Times New Roman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732A"/>
    <w:multiLevelType w:val="hybridMultilevel"/>
    <w:tmpl w:val="B4AEE49E"/>
    <w:lvl w:ilvl="0" w:tplc="C868BFF6">
      <w:start w:val="1"/>
      <w:numFmt w:val="decimal"/>
      <w:lvlText w:val="%1."/>
      <w:lvlJc w:val="left"/>
      <w:pPr>
        <w:ind w:left="1275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95" w:hanging="360"/>
      </w:pPr>
    </w:lvl>
    <w:lvl w:ilvl="2" w:tplc="0427001B" w:tentative="1">
      <w:start w:val="1"/>
      <w:numFmt w:val="lowerRoman"/>
      <w:lvlText w:val="%3."/>
      <w:lvlJc w:val="right"/>
      <w:pPr>
        <w:ind w:left="2715" w:hanging="180"/>
      </w:pPr>
    </w:lvl>
    <w:lvl w:ilvl="3" w:tplc="0427000F" w:tentative="1">
      <w:start w:val="1"/>
      <w:numFmt w:val="decimal"/>
      <w:lvlText w:val="%4."/>
      <w:lvlJc w:val="left"/>
      <w:pPr>
        <w:ind w:left="3435" w:hanging="360"/>
      </w:pPr>
    </w:lvl>
    <w:lvl w:ilvl="4" w:tplc="04270019" w:tentative="1">
      <w:start w:val="1"/>
      <w:numFmt w:val="lowerLetter"/>
      <w:lvlText w:val="%5."/>
      <w:lvlJc w:val="left"/>
      <w:pPr>
        <w:ind w:left="4155" w:hanging="360"/>
      </w:pPr>
    </w:lvl>
    <w:lvl w:ilvl="5" w:tplc="0427001B" w:tentative="1">
      <w:start w:val="1"/>
      <w:numFmt w:val="lowerRoman"/>
      <w:lvlText w:val="%6."/>
      <w:lvlJc w:val="right"/>
      <w:pPr>
        <w:ind w:left="4875" w:hanging="180"/>
      </w:pPr>
    </w:lvl>
    <w:lvl w:ilvl="6" w:tplc="0427000F" w:tentative="1">
      <w:start w:val="1"/>
      <w:numFmt w:val="decimal"/>
      <w:lvlText w:val="%7."/>
      <w:lvlJc w:val="left"/>
      <w:pPr>
        <w:ind w:left="5595" w:hanging="360"/>
      </w:pPr>
    </w:lvl>
    <w:lvl w:ilvl="7" w:tplc="04270019" w:tentative="1">
      <w:start w:val="1"/>
      <w:numFmt w:val="lowerLetter"/>
      <w:lvlText w:val="%8."/>
      <w:lvlJc w:val="left"/>
      <w:pPr>
        <w:ind w:left="6315" w:hanging="360"/>
      </w:pPr>
    </w:lvl>
    <w:lvl w:ilvl="8" w:tplc="0427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0B7D62B5"/>
    <w:multiLevelType w:val="hybridMultilevel"/>
    <w:tmpl w:val="18189280"/>
    <w:lvl w:ilvl="0" w:tplc="D430E57A">
      <w:start w:val="1"/>
      <w:numFmt w:val="upperRoman"/>
      <w:lvlText w:val="%1."/>
      <w:lvlJc w:val="left"/>
      <w:pPr>
        <w:ind w:left="4411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lang w:val="lt-LT" w:eastAsia="en-US" w:bidi="ar-SA"/>
      </w:rPr>
    </w:lvl>
    <w:lvl w:ilvl="1" w:tplc="22B28E10">
      <w:numFmt w:val="bullet"/>
      <w:lvlText w:val="•"/>
      <w:lvlJc w:val="left"/>
      <w:pPr>
        <w:ind w:left="4985" w:hanging="214"/>
      </w:pPr>
      <w:rPr>
        <w:rFonts w:hint="default"/>
        <w:lang w:val="lt-LT" w:eastAsia="en-US" w:bidi="ar-SA"/>
      </w:rPr>
    </w:lvl>
    <w:lvl w:ilvl="2" w:tplc="8FC4C53C">
      <w:numFmt w:val="bullet"/>
      <w:lvlText w:val="•"/>
      <w:lvlJc w:val="left"/>
      <w:pPr>
        <w:ind w:left="5550" w:hanging="214"/>
      </w:pPr>
      <w:rPr>
        <w:rFonts w:hint="default"/>
        <w:lang w:val="lt-LT" w:eastAsia="en-US" w:bidi="ar-SA"/>
      </w:rPr>
    </w:lvl>
    <w:lvl w:ilvl="3" w:tplc="36DAB9BE">
      <w:numFmt w:val="bullet"/>
      <w:lvlText w:val="•"/>
      <w:lvlJc w:val="left"/>
      <w:pPr>
        <w:ind w:left="6115" w:hanging="214"/>
      </w:pPr>
      <w:rPr>
        <w:rFonts w:hint="default"/>
        <w:lang w:val="lt-LT" w:eastAsia="en-US" w:bidi="ar-SA"/>
      </w:rPr>
    </w:lvl>
    <w:lvl w:ilvl="4" w:tplc="4844C3AA">
      <w:numFmt w:val="bullet"/>
      <w:lvlText w:val="•"/>
      <w:lvlJc w:val="left"/>
      <w:pPr>
        <w:ind w:left="6680" w:hanging="214"/>
      </w:pPr>
      <w:rPr>
        <w:rFonts w:hint="default"/>
        <w:lang w:val="lt-LT" w:eastAsia="en-US" w:bidi="ar-SA"/>
      </w:rPr>
    </w:lvl>
    <w:lvl w:ilvl="5" w:tplc="0C661692">
      <w:numFmt w:val="bullet"/>
      <w:lvlText w:val="•"/>
      <w:lvlJc w:val="left"/>
      <w:pPr>
        <w:ind w:left="7245" w:hanging="214"/>
      </w:pPr>
      <w:rPr>
        <w:rFonts w:hint="default"/>
        <w:lang w:val="lt-LT" w:eastAsia="en-US" w:bidi="ar-SA"/>
      </w:rPr>
    </w:lvl>
    <w:lvl w:ilvl="6" w:tplc="4BDCC81E">
      <w:numFmt w:val="bullet"/>
      <w:lvlText w:val="•"/>
      <w:lvlJc w:val="left"/>
      <w:pPr>
        <w:ind w:left="7810" w:hanging="214"/>
      </w:pPr>
      <w:rPr>
        <w:rFonts w:hint="default"/>
        <w:lang w:val="lt-LT" w:eastAsia="en-US" w:bidi="ar-SA"/>
      </w:rPr>
    </w:lvl>
    <w:lvl w:ilvl="7" w:tplc="C2106166">
      <w:numFmt w:val="bullet"/>
      <w:lvlText w:val="•"/>
      <w:lvlJc w:val="left"/>
      <w:pPr>
        <w:ind w:left="8375" w:hanging="214"/>
      </w:pPr>
      <w:rPr>
        <w:rFonts w:hint="default"/>
        <w:lang w:val="lt-LT" w:eastAsia="en-US" w:bidi="ar-SA"/>
      </w:rPr>
    </w:lvl>
    <w:lvl w:ilvl="8" w:tplc="FAA059BE">
      <w:numFmt w:val="bullet"/>
      <w:lvlText w:val="•"/>
      <w:lvlJc w:val="left"/>
      <w:pPr>
        <w:ind w:left="8940" w:hanging="214"/>
      </w:pPr>
      <w:rPr>
        <w:rFonts w:hint="default"/>
        <w:lang w:val="lt-LT" w:eastAsia="en-US" w:bidi="ar-SA"/>
      </w:rPr>
    </w:lvl>
  </w:abstractNum>
  <w:abstractNum w:abstractNumId="2" w15:restartNumberingAfterBreak="0">
    <w:nsid w:val="118B3CEC"/>
    <w:multiLevelType w:val="hybridMultilevel"/>
    <w:tmpl w:val="CDEC51FC"/>
    <w:lvl w:ilvl="0" w:tplc="10CCA3EA">
      <w:start w:val="1"/>
      <w:numFmt w:val="decimal"/>
      <w:lvlText w:val="%1."/>
      <w:lvlJc w:val="left"/>
      <w:pPr>
        <w:ind w:left="1211" w:hanging="360"/>
      </w:pPr>
      <w:rPr>
        <w:rFonts w:hint="default"/>
        <w:color w:val="292929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0472CAA"/>
    <w:multiLevelType w:val="multilevel"/>
    <w:tmpl w:val="8F9CD1EC"/>
    <w:lvl w:ilvl="0">
      <w:start w:val="1"/>
      <w:numFmt w:val="decimal"/>
      <w:lvlText w:val="%1."/>
      <w:lvlJc w:val="left"/>
      <w:pPr>
        <w:ind w:left="307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97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30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300" w:hanging="428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2396" w:hanging="428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492" w:hanging="428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588" w:hanging="428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685" w:hanging="428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781" w:hanging="428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877" w:hanging="428"/>
      </w:pPr>
      <w:rPr>
        <w:rFonts w:hint="default"/>
        <w:lang w:val="lt-LT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0"/>
  </w:compat>
  <w:rsids>
    <w:rsidRoot w:val="00C03367"/>
    <w:rsid w:val="00090E80"/>
    <w:rsid w:val="000C2930"/>
    <w:rsid w:val="001719BE"/>
    <w:rsid w:val="002C0ADF"/>
    <w:rsid w:val="00322EAA"/>
    <w:rsid w:val="003A2B77"/>
    <w:rsid w:val="00407DAE"/>
    <w:rsid w:val="00527399"/>
    <w:rsid w:val="005741D0"/>
    <w:rsid w:val="005C657A"/>
    <w:rsid w:val="007F757C"/>
    <w:rsid w:val="00AE07FC"/>
    <w:rsid w:val="00C03367"/>
    <w:rsid w:val="00C25610"/>
    <w:rsid w:val="00C67AEE"/>
    <w:rsid w:val="00D72692"/>
    <w:rsid w:val="00DD1F6E"/>
    <w:rsid w:val="00F25742"/>
    <w:rsid w:val="00FB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21AFA"/>
  <w15:docId w15:val="{AB0C2338-B4D3-4D91-8E3E-FE5EA408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t-LT"/>
    </w:rPr>
  </w:style>
  <w:style w:type="paragraph" w:styleId="Heading1">
    <w:name w:val="heading 1"/>
    <w:basedOn w:val="Normal"/>
    <w:uiPriority w:val="9"/>
    <w:qFormat/>
    <w:pPr>
      <w:spacing w:before="292"/>
      <w:ind w:left="3281" w:hanging="254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3" w:firstLine="56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3" w:firstLine="56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07DA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7D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7DA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3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399"/>
    <w:rPr>
      <w:rFonts w:ascii="Segoe UI" w:eastAsia="Calibr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edelisld.l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84f90f55-437a-4736-b614-ecc8d0fe82ba.dotx</Template>
  <TotalTime>0</TotalTime>
  <Pages>2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</dc:creator>
  <cp:lastModifiedBy>app</cp:lastModifiedBy>
  <cp:revision>2</cp:revision>
  <cp:lastPrinted>2026-08-28T12:11:00Z</cp:lastPrinted>
  <dcterms:created xsi:type="dcterms:W3CDTF">2026-09-07T15:46:00Z</dcterms:created>
  <dcterms:modified xsi:type="dcterms:W3CDTF">2026-09-07T15:46:00Z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